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7C" w:rsidRDefault="000B52F8">
      <w:pPr>
        <w:tabs>
          <w:tab w:val="left" w:pos="0"/>
        </w:tabs>
        <w:jc w:val="center"/>
        <w:rPr>
          <w:rFonts w:ascii="Times New Roman" w:hAnsi="Times New Roman" w:cs="Times New Roman"/>
        </w:rPr>
      </w:pPr>
      <w:r>
        <w:rPr>
          <w:rFonts w:ascii="Times New Roman" w:hAnsi="Times New Roman" w:cs="Times New Roman"/>
        </w:rPr>
        <w:t xml:space="preserve">                           </w:t>
      </w:r>
    </w:p>
    <w:p w:rsidR="001E4D7C" w:rsidRDefault="000B52F8">
      <w:pPr>
        <w:tabs>
          <w:tab w:val="left" w:pos="0"/>
        </w:tabs>
        <w:jc w:val="center"/>
      </w:pPr>
      <w:r>
        <w:rPr>
          <w:rFonts w:ascii="Times New Roman" w:hAnsi="Times New Roman" w:cs="Times New Roman"/>
          <w:b/>
          <w:bCs/>
          <w:sz w:val="28"/>
          <w:szCs w:val="28"/>
        </w:rPr>
        <w:t xml:space="preserve">Российская Федерация Псковская область       </w:t>
      </w:r>
      <w:r>
        <w:rPr>
          <w:rFonts w:ascii="Times New Roman" w:hAnsi="Times New Roman" w:cs="Times New Roman"/>
          <w:b/>
          <w:bCs/>
        </w:rPr>
        <w:t xml:space="preserve">            </w:t>
      </w:r>
      <w:r>
        <w:rPr>
          <w:rFonts w:ascii="Times New Roman" w:hAnsi="Times New Roman" w:cs="Times New Roman"/>
          <w:b/>
          <w:bCs/>
          <w:sz w:val="28"/>
          <w:szCs w:val="28"/>
        </w:rPr>
        <w:t xml:space="preserve">                     </w:t>
      </w:r>
    </w:p>
    <w:p w:rsidR="001E4D7C" w:rsidRDefault="000B52F8">
      <w:pPr>
        <w:tabs>
          <w:tab w:val="left" w:pos="0"/>
        </w:tabs>
        <w:jc w:val="center"/>
      </w:pPr>
      <w:r>
        <w:rPr>
          <w:rFonts w:ascii="Times New Roman" w:hAnsi="Times New Roman" w:cs="Times New Roman"/>
          <w:b/>
          <w:bCs/>
          <w:sz w:val="28"/>
          <w:szCs w:val="28"/>
        </w:rPr>
        <w:t>Администрация Палкинского района</w:t>
      </w:r>
    </w:p>
    <w:p w:rsidR="001E4D7C" w:rsidRDefault="000B52F8">
      <w:pPr>
        <w:tabs>
          <w:tab w:val="left" w:pos="0"/>
          <w:tab w:val="center" w:pos="4677"/>
          <w:tab w:val="left" w:pos="7440"/>
        </w:tabs>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1E4D7C" w:rsidRDefault="000B52F8">
      <w:pPr>
        <w:tabs>
          <w:tab w:val="left" w:pos="0"/>
          <w:tab w:val="center" w:pos="4677"/>
          <w:tab w:val="left" w:pos="7440"/>
        </w:tabs>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1E4D7C" w:rsidRDefault="001E4D7C">
      <w:pPr>
        <w:tabs>
          <w:tab w:val="left" w:pos="0"/>
        </w:tabs>
        <w:jc w:val="center"/>
        <w:rPr>
          <w:rFonts w:ascii="Times New Roman" w:hAnsi="Times New Roman" w:cs="Times New Roman"/>
        </w:rPr>
      </w:pPr>
    </w:p>
    <w:p w:rsidR="001E4D7C" w:rsidRDefault="000B52F8">
      <w:pPr>
        <w:tabs>
          <w:tab w:val="left" w:pos="0"/>
        </w:tabs>
      </w:pPr>
      <w:r>
        <w:rPr>
          <w:rFonts w:ascii="Times New Roman" w:hAnsi="Times New Roman" w:cs="Times New Roman"/>
          <w:sz w:val="28"/>
          <w:szCs w:val="28"/>
        </w:rPr>
        <w:t xml:space="preserve"> от </w:t>
      </w:r>
      <w:r>
        <w:rPr>
          <w:rFonts w:ascii="Times New Roman" w:hAnsi="Times New Roman" w:cs="Times New Roman"/>
          <w:sz w:val="28"/>
          <w:szCs w:val="28"/>
          <w:u w:val="single"/>
        </w:rPr>
        <w:t xml:space="preserve">06.12.2021г. </w:t>
      </w:r>
      <w:r>
        <w:rPr>
          <w:rFonts w:ascii="Times New Roman" w:hAnsi="Times New Roman" w:cs="Times New Roman"/>
          <w:sz w:val="28"/>
          <w:szCs w:val="28"/>
        </w:rPr>
        <w:t xml:space="preserve">№ </w:t>
      </w:r>
      <w:r>
        <w:rPr>
          <w:rFonts w:ascii="Times New Roman" w:hAnsi="Times New Roman" w:cs="Times New Roman"/>
          <w:sz w:val="28"/>
          <w:szCs w:val="28"/>
          <w:u w:val="single"/>
        </w:rPr>
        <w:t>609</w:t>
      </w:r>
    </w:p>
    <w:p w:rsidR="001E4D7C" w:rsidRDefault="000B52F8">
      <w:pPr>
        <w:tabs>
          <w:tab w:val="left" w:pos="0"/>
        </w:tabs>
      </w:pPr>
      <w:r>
        <w:rPr>
          <w:rFonts w:ascii="Times New Roman" w:hAnsi="Times New Roman" w:cs="Times New Roman"/>
          <w:sz w:val="28"/>
          <w:szCs w:val="28"/>
        </w:rPr>
        <w:t xml:space="preserve"> п. Палкино</w:t>
      </w:r>
      <w:r>
        <w:rPr>
          <w:rFonts w:ascii="Times New Roman" w:hAnsi="Times New Roman" w:cs="Times New Roman"/>
        </w:rPr>
        <w:t xml:space="preserve"> </w:t>
      </w:r>
    </w:p>
    <w:p w:rsidR="001E4D7C" w:rsidRDefault="001E4D7C">
      <w:pPr>
        <w:tabs>
          <w:tab w:val="left" w:pos="0"/>
        </w:tabs>
      </w:pPr>
    </w:p>
    <w:p w:rsidR="001E4D7C" w:rsidRDefault="000B52F8">
      <w:pPr>
        <w:tabs>
          <w:tab w:val="left" w:pos="0"/>
        </w:tabs>
        <w:jc w:val="both"/>
      </w:pPr>
      <w:r>
        <w:rPr>
          <w:rStyle w:val="-"/>
          <w:rFonts w:ascii="Times New Roman" w:hAnsi="Times New Roman" w:cs="Times New Roman"/>
          <w:color w:val="000000"/>
          <w:sz w:val="28"/>
          <w:szCs w:val="28"/>
          <w:u w:val="none"/>
        </w:rPr>
        <w:t xml:space="preserve">Об утверждении реестра </w:t>
      </w:r>
      <w:proofErr w:type="gramStart"/>
      <w:r>
        <w:rPr>
          <w:rStyle w:val="-"/>
          <w:rFonts w:ascii="Times New Roman" w:hAnsi="Times New Roman" w:cs="Times New Roman"/>
          <w:color w:val="000000"/>
          <w:sz w:val="28"/>
          <w:szCs w:val="28"/>
          <w:u w:val="none"/>
        </w:rPr>
        <w:t>муниципальных</w:t>
      </w:r>
      <w:proofErr w:type="gramEnd"/>
    </w:p>
    <w:p w:rsidR="001E4D7C" w:rsidRDefault="000B52F8">
      <w:pPr>
        <w:tabs>
          <w:tab w:val="left" w:pos="0"/>
        </w:tabs>
        <w:jc w:val="both"/>
      </w:pPr>
      <w:r>
        <w:rPr>
          <w:rStyle w:val="-"/>
          <w:rFonts w:ascii="Times New Roman" w:hAnsi="Times New Roman" w:cs="Times New Roman"/>
          <w:color w:val="000000"/>
          <w:sz w:val="28"/>
          <w:szCs w:val="28"/>
          <w:u w:val="none"/>
        </w:rPr>
        <w:t>услуг муниципального образования</w:t>
      </w:r>
    </w:p>
    <w:p w:rsidR="001E4D7C" w:rsidRDefault="000B52F8">
      <w:pPr>
        <w:tabs>
          <w:tab w:val="left" w:pos="0"/>
        </w:tabs>
        <w:jc w:val="both"/>
      </w:pPr>
      <w:r>
        <w:rPr>
          <w:rStyle w:val="-"/>
          <w:rFonts w:ascii="Times New Roman" w:hAnsi="Times New Roman" w:cs="Times New Roman"/>
          <w:color w:val="000000"/>
          <w:sz w:val="28"/>
          <w:szCs w:val="28"/>
          <w:u w:val="none"/>
        </w:rPr>
        <w:t>«Палкинский район» (в новой редакции)</w:t>
      </w:r>
    </w:p>
    <w:p w:rsidR="001E4D7C" w:rsidRDefault="001E4D7C">
      <w:pPr>
        <w:jc w:val="both"/>
      </w:pPr>
    </w:p>
    <w:p w:rsidR="001E4D7C" w:rsidRDefault="000B52F8">
      <w:pPr>
        <w:jc w:val="both"/>
      </w:pPr>
      <w:r>
        <w:rPr>
          <w:rStyle w:val="-"/>
          <w:rFonts w:ascii="Times New Roman" w:hAnsi="Times New Roman" w:cs="Times New Roman"/>
          <w:color w:val="000000"/>
          <w:sz w:val="28"/>
          <w:szCs w:val="28"/>
          <w:u w:val="none"/>
        </w:rPr>
        <w:tab/>
        <w:t xml:space="preserve">В соответствии с Федеральным законом от 27.07.2010г. № 210-ФЗ «Об организации предоставления государственных и муниципальных услуг», постановлением администрации Палкинского района от 14.02.2011 № 96 «О порядке формирования и ведения реестра муниципальных услуг (функций), предоставляемых Администрацией Палкинского района, муниципальными и иными организациями Палкинского района», Администрация района </w:t>
      </w:r>
      <w:r>
        <w:rPr>
          <w:rStyle w:val="-"/>
          <w:rFonts w:ascii="Times New Roman" w:hAnsi="Times New Roman" w:cs="Times New Roman"/>
          <w:b/>
          <w:bCs/>
          <w:color w:val="000000"/>
          <w:sz w:val="28"/>
          <w:szCs w:val="28"/>
          <w:u w:val="none"/>
        </w:rPr>
        <w:t>ПОСТАНОВЛЯЕТ:</w:t>
      </w:r>
    </w:p>
    <w:p w:rsidR="001E4D7C" w:rsidRDefault="000B52F8">
      <w:pPr>
        <w:jc w:val="both"/>
      </w:pPr>
      <w:r>
        <w:rPr>
          <w:rStyle w:val="-"/>
          <w:rFonts w:ascii="Times New Roman" w:hAnsi="Times New Roman" w:cs="Times New Roman"/>
          <w:color w:val="000000"/>
          <w:sz w:val="28"/>
          <w:szCs w:val="28"/>
          <w:u w:val="none"/>
        </w:rPr>
        <w:t>1. Утвердить реестр муниципальных услуг муниципального образования «Палкинский район» (в новой редакции).</w:t>
      </w:r>
    </w:p>
    <w:p w:rsidR="001E4D7C" w:rsidRDefault="000B52F8">
      <w:pPr>
        <w:jc w:val="both"/>
      </w:pPr>
      <w:r>
        <w:rPr>
          <w:rStyle w:val="-"/>
          <w:rFonts w:ascii="Times New Roman" w:hAnsi="Times New Roman" w:cs="Times New Roman"/>
          <w:color w:val="000000"/>
          <w:sz w:val="28"/>
          <w:szCs w:val="28"/>
          <w:u w:val="none"/>
        </w:rPr>
        <w:t>2. Считать утратившим силу постановление администрации Палкинского района от 19.06.2019г. № 264.</w:t>
      </w:r>
    </w:p>
    <w:p w:rsidR="001E4D7C" w:rsidRDefault="000B52F8">
      <w:pPr>
        <w:jc w:val="both"/>
      </w:pPr>
      <w:r>
        <w:rPr>
          <w:rStyle w:val="-"/>
          <w:rFonts w:ascii="Times New Roman" w:hAnsi="Times New Roman" w:cs="Times New Roman"/>
          <w:color w:val="000000"/>
          <w:sz w:val="28"/>
          <w:szCs w:val="28"/>
          <w:u w:val="none"/>
        </w:rPr>
        <w:t xml:space="preserve">3. Опубликовать настоящее постановление в общественно - политической газете Палкинского района «Льновод», сетевом издании «Нормативные правовые акты Псковской области» </w:t>
      </w:r>
      <w:hyperlink r:id="rId8">
        <w:r>
          <w:rPr>
            <w:rFonts w:ascii="Times New Roman" w:hAnsi="Times New Roman" w:cs="Times New Roman"/>
            <w:sz w:val="28"/>
            <w:szCs w:val="28"/>
            <w:lang w:val="en-US"/>
          </w:rPr>
          <w:t>http</w:t>
        </w:r>
        <w:r w:rsidRPr="000B52F8">
          <w:rPr>
            <w:rFonts w:ascii="Times New Roman" w:hAnsi="Times New Roman" w:cs="Times New Roman"/>
            <w:sz w:val="28"/>
            <w:szCs w:val="28"/>
          </w:rPr>
          <w:t>://</w:t>
        </w:r>
        <w:r>
          <w:rPr>
            <w:rFonts w:ascii="Times New Roman" w:hAnsi="Times New Roman" w:cs="Times New Roman"/>
            <w:sz w:val="28"/>
            <w:szCs w:val="28"/>
            <w:lang w:val="en-US"/>
          </w:rPr>
          <w:t>pravo</w:t>
        </w:r>
        <w:r w:rsidRPr="000B52F8">
          <w:rPr>
            <w:rFonts w:ascii="Times New Roman" w:hAnsi="Times New Roman" w:cs="Times New Roman"/>
            <w:sz w:val="28"/>
            <w:szCs w:val="28"/>
          </w:rPr>
          <w:t>.</w:t>
        </w:r>
        <w:r>
          <w:rPr>
            <w:rFonts w:ascii="Times New Roman" w:hAnsi="Times New Roman" w:cs="Times New Roman"/>
            <w:sz w:val="28"/>
            <w:szCs w:val="28"/>
            <w:lang w:val="en-US"/>
          </w:rPr>
          <w:t>pskov</w:t>
        </w:r>
        <w:r w:rsidRPr="000B52F8">
          <w:rPr>
            <w:rFonts w:ascii="Times New Roman" w:hAnsi="Times New Roman" w:cs="Times New Roman"/>
            <w:sz w:val="28"/>
            <w:szCs w:val="28"/>
          </w:rPr>
          <w:t>.</w:t>
        </w:r>
        <w:r>
          <w:rPr>
            <w:rFonts w:ascii="Times New Roman" w:hAnsi="Times New Roman" w:cs="Times New Roman"/>
            <w:sz w:val="28"/>
            <w:szCs w:val="28"/>
            <w:lang w:val="en-US"/>
          </w:rPr>
          <w:t>ru</w:t>
        </w:r>
      </w:hyperlink>
      <w:r w:rsidRPr="000B52F8">
        <w:rPr>
          <w:rStyle w:val="-"/>
          <w:rFonts w:ascii="Times New Roman" w:hAnsi="Times New Roman" w:cs="Times New Roman"/>
          <w:color w:val="000000"/>
          <w:sz w:val="28"/>
          <w:szCs w:val="28"/>
          <w:u w:val="none"/>
        </w:rPr>
        <w:t xml:space="preserve"> </w:t>
      </w:r>
      <w:r>
        <w:rPr>
          <w:rStyle w:val="-"/>
          <w:rFonts w:ascii="Times New Roman" w:hAnsi="Times New Roman" w:cs="Times New Roman"/>
          <w:color w:val="000000"/>
          <w:sz w:val="28"/>
          <w:szCs w:val="28"/>
          <w:u w:val="none"/>
        </w:rPr>
        <w:t xml:space="preserve">и разместить на официальном сайте муниципального образования «Палкинский район» </w:t>
      </w:r>
      <w:hyperlink r:id="rId9">
        <w:r>
          <w:rPr>
            <w:rFonts w:ascii="Times New Roman" w:hAnsi="Times New Roman" w:cs="Times New Roman"/>
            <w:sz w:val="28"/>
            <w:szCs w:val="28"/>
            <w:lang w:val="en-US"/>
          </w:rPr>
          <w:t>http</w:t>
        </w:r>
      </w:hyperlink>
      <w:hyperlink r:id="rId10">
        <w:r>
          <w:rPr>
            <w:rFonts w:ascii="Times New Roman" w:hAnsi="Times New Roman" w:cs="Times New Roman"/>
            <w:sz w:val="28"/>
            <w:szCs w:val="28"/>
          </w:rPr>
          <w:t>://</w:t>
        </w:r>
      </w:hyperlink>
      <w:hyperlink r:id="rId11">
        <w:r>
          <w:rPr>
            <w:rFonts w:ascii="Times New Roman" w:hAnsi="Times New Roman" w:cs="Times New Roman"/>
            <w:sz w:val="28"/>
            <w:szCs w:val="28"/>
            <w:lang w:val="en-US"/>
          </w:rPr>
          <w:t>palkino</w:t>
        </w:r>
        <w:r w:rsidRPr="000B52F8">
          <w:rPr>
            <w:rFonts w:ascii="Times New Roman" w:hAnsi="Times New Roman" w:cs="Times New Roman"/>
            <w:sz w:val="28"/>
            <w:szCs w:val="28"/>
          </w:rPr>
          <w:t>.</w:t>
        </w:r>
        <w:r>
          <w:rPr>
            <w:rFonts w:ascii="Times New Roman" w:hAnsi="Times New Roman" w:cs="Times New Roman"/>
            <w:sz w:val="28"/>
            <w:szCs w:val="28"/>
            <w:lang w:val="en-US"/>
          </w:rPr>
          <w:t>reg</w:t>
        </w:r>
        <w:r w:rsidRPr="000B52F8">
          <w:rPr>
            <w:rFonts w:ascii="Times New Roman" w:hAnsi="Times New Roman" w:cs="Times New Roman"/>
            <w:sz w:val="28"/>
            <w:szCs w:val="28"/>
          </w:rPr>
          <w:t>60.</w:t>
        </w:r>
        <w:r>
          <w:rPr>
            <w:rFonts w:ascii="Times New Roman" w:hAnsi="Times New Roman" w:cs="Times New Roman"/>
            <w:sz w:val="28"/>
            <w:szCs w:val="28"/>
            <w:lang w:val="en-US"/>
          </w:rPr>
          <w:t>ru</w:t>
        </w:r>
      </w:hyperlink>
      <w:r w:rsidRPr="000B52F8">
        <w:rPr>
          <w:rStyle w:val="-"/>
          <w:rFonts w:ascii="Times New Roman" w:hAnsi="Times New Roman" w:cs="Times New Roman"/>
          <w:color w:val="000000"/>
          <w:sz w:val="28"/>
          <w:szCs w:val="28"/>
          <w:u w:val="none"/>
        </w:rPr>
        <w:t xml:space="preserve"> </w:t>
      </w:r>
      <w:proofErr w:type="gramStart"/>
      <w:r>
        <w:rPr>
          <w:rStyle w:val="-"/>
          <w:rFonts w:ascii="Times New Roman" w:hAnsi="Times New Roman" w:cs="Times New Roman"/>
          <w:color w:val="000000"/>
          <w:sz w:val="28"/>
          <w:szCs w:val="28"/>
          <w:u w:val="none"/>
        </w:rPr>
        <w:t>в</w:t>
      </w:r>
      <w:proofErr w:type="gramEnd"/>
      <w:r>
        <w:rPr>
          <w:rStyle w:val="-"/>
          <w:rFonts w:ascii="Times New Roman" w:hAnsi="Times New Roman" w:cs="Times New Roman"/>
          <w:color w:val="000000"/>
          <w:sz w:val="28"/>
          <w:szCs w:val="28"/>
          <w:u w:val="none"/>
        </w:rPr>
        <w:t xml:space="preserve"> информационно - телекоммуникационной сети «Интернет».</w:t>
      </w:r>
    </w:p>
    <w:p w:rsidR="001E4D7C" w:rsidRDefault="001E4D7C">
      <w:pPr>
        <w:tabs>
          <w:tab w:val="left" w:pos="0"/>
        </w:tabs>
        <w:jc w:val="both"/>
      </w:pPr>
    </w:p>
    <w:p w:rsidR="001E4D7C" w:rsidRDefault="001E4D7C">
      <w:pPr>
        <w:tabs>
          <w:tab w:val="left" w:pos="0"/>
        </w:tabs>
        <w:jc w:val="both"/>
      </w:pPr>
    </w:p>
    <w:p w:rsidR="001E4D7C" w:rsidRDefault="000B52F8">
      <w:pPr>
        <w:tabs>
          <w:tab w:val="left" w:pos="0"/>
        </w:tabs>
        <w:jc w:val="both"/>
      </w:pPr>
      <w:r>
        <w:rPr>
          <w:rStyle w:val="-"/>
          <w:rFonts w:ascii="Times New Roman" w:hAnsi="Times New Roman" w:cs="Times New Roman"/>
          <w:color w:val="000000"/>
          <w:sz w:val="28"/>
          <w:szCs w:val="28"/>
          <w:u w:val="none"/>
        </w:rPr>
        <w:t>И.о. Главы Палкинского района                                                                            В.С. Раков</w:t>
      </w:r>
    </w:p>
    <w:p w:rsidR="001E4D7C" w:rsidRDefault="00925420">
      <w:hyperlink r:id="rId12"/>
    </w:p>
    <w:p w:rsidR="001E4D7C" w:rsidRDefault="004A122A" w:rsidP="004A122A">
      <w:pPr>
        <w:jc w:val="center"/>
      </w:pPr>
      <w:r>
        <w:t>Верно: Костылева</w:t>
      </w:r>
    </w:p>
    <w:p w:rsidR="001E4D7C" w:rsidRDefault="001E4D7C"/>
    <w:p w:rsidR="001E4D7C" w:rsidRDefault="001E4D7C"/>
    <w:p w:rsidR="001E4D7C" w:rsidRDefault="001E4D7C">
      <w:pPr>
        <w:sectPr w:rsidR="001E4D7C">
          <w:pgSz w:w="11906" w:h="16838"/>
          <w:pgMar w:top="1134" w:right="731" w:bottom="1134" w:left="690" w:header="0" w:footer="0" w:gutter="0"/>
          <w:cols w:space="720"/>
          <w:formProt w:val="0"/>
          <w:docGrid w:linePitch="312" w:charSpace="-6145"/>
        </w:sectPr>
      </w:pPr>
    </w:p>
    <w:p w:rsidR="001E4D7C" w:rsidRDefault="000B52F8">
      <w:pPr>
        <w:numPr>
          <w:ilvl w:val="0"/>
          <w:numId w:val="2"/>
        </w:numPr>
        <w:tabs>
          <w:tab w:val="left" w:pos="0"/>
        </w:tabs>
        <w:jc w:val="right"/>
        <w:rPr>
          <w:rFonts w:ascii="Times New Roman" w:hAnsi="Times New Roman" w:cs="Times New Roman"/>
          <w:sz w:val="20"/>
          <w:szCs w:val="20"/>
        </w:rPr>
      </w:pPr>
      <w:r>
        <w:rPr>
          <w:rFonts w:ascii="Times New Roman" w:hAnsi="Times New Roman" w:cs="Times New Roman"/>
          <w:sz w:val="20"/>
          <w:szCs w:val="20"/>
        </w:rPr>
        <w:lastRenderedPageBreak/>
        <w:t>Утверждён</w:t>
      </w:r>
    </w:p>
    <w:p w:rsidR="001E4D7C" w:rsidRDefault="000B52F8">
      <w:pPr>
        <w:numPr>
          <w:ilvl w:val="0"/>
          <w:numId w:val="2"/>
        </w:numPr>
        <w:tabs>
          <w:tab w:val="left" w:pos="0"/>
        </w:tabs>
        <w:jc w:val="right"/>
        <w:rPr>
          <w:rFonts w:ascii="Times New Roman" w:hAnsi="Times New Roman" w:cs="Times New Roman"/>
          <w:sz w:val="20"/>
          <w:szCs w:val="20"/>
        </w:rPr>
      </w:pPr>
      <w:r>
        <w:rPr>
          <w:rFonts w:ascii="Times New Roman" w:hAnsi="Times New Roman" w:cs="Times New Roman"/>
          <w:sz w:val="20"/>
          <w:szCs w:val="20"/>
        </w:rPr>
        <w:t>постановлением Администрации района</w:t>
      </w:r>
    </w:p>
    <w:p w:rsidR="001E4D7C" w:rsidRDefault="000B52F8">
      <w:pPr>
        <w:numPr>
          <w:ilvl w:val="0"/>
          <w:numId w:val="2"/>
        </w:numPr>
        <w:tabs>
          <w:tab w:val="left" w:pos="0"/>
        </w:tabs>
        <w:jc w:val="right"/>
        <w:rPr>
          <w:rFonts w:ascii="Times New Roman" w:hAnsi="Times New Roman" w:cs="Times New Roman"/>
          <w:sz w:val="20"/>
          <w:szCs w:val="20"/>
        </w:rPr>
      </w:pPr>
      <w:r>
        <w:rPr>
          <w:rFonts w:ascii="Times New Roman" w:hAnsi="Times New Roman" w:cs="Times New Roman"/>
          <w:sz w:val="20"/>
          <w:szCs w:val="20"/>
        </w:rPr>
        <w:t>от 06.12.2021г. № 609</w:t>
      </w:r>
    </w:p>
    <w:p w:rsidR="001E4D7C" w:rsidRDefault="001E4D7C">
      <w:pPr>
        <w:numPr>
          <w:ilvl w:val="0"/>
          <w:numId w:val="2"/>
        </w:numPr>
        <w:tabs>
          <w:tab w:val="left" w:pos="0"/>
        </w:tabs>
        <w:jc w:val="center"/>
        <w:rPr>
          <w:rFonts w:ascii="Times New Roman" w:eastAsia="Arial" w:hAnsi="Times New Roman" w:cs="Times New Roman"/>
          <w:b/>
          <w:bCs/>
          <w:color w:val="000000"/>
          <w:sz w:val="28"/>
          <w:szCs w:val="28"/>
        </w:rPr>
      </w:pPr>
    </w:p>
    <w:p w:rsidR="001E4D7C" w:rsidRDefault="000B52F8">
      <w:pPr>
        <w:numPr>
          <w:ilvl w:val="0"/>
          <w:numId w:val="2"/>
        </w:numPr>
        <w:tabs>
          <w:tab w:val="left" w:pos="0"/>
        </w:tabs>
        <w:jc w:val="center"/>
      </w:pPr>
      <w:r>
        <w:rPr>
          <w:rFonts w:ascii="Times New Roman" w:eastAsia="Arial" w:hAnsi="Times New Roman" w:cs="Times New Roman"/>
          <w:b/>
          <w:bCs/>
          <w:color w:val="000000"/>
        </w:rPr>
        <w:t>РЕЕСТР МУНИЦИПАЛЬНЫХ УСЛУГ МУНИЦИПАЛЬНОГО ОБРАЗОВАНИЯ "ПАЛКИНСКИЙ РАЙОН"</w:t>
      </w:r>
    </w:p>
    <w:p w:rsidR="001E4D7C" w:rsidRDefault="001E4D7C">
      <w:pPr>
        <w:tabs>
          <w:tab w:val="left" w:pos="0"/>
        </w:tabs>
        <w:jc w:val="center"/>
        <w:rPr>
          <w:rFonts w:ascii="Times New Roman" w:eastAsia="Arial" w:hAnsi="Times New Roman" w:cs="Times New Roman"/>
          <w:b/>
          <w:bCs/>
          <w:color w:val="000000"/>
          <w:sz w:val="20"/>
          <w:szCs w:val="20"/>
        </w:rPr>
      </w:pPr>
    </w:p>
    <w:tbl>
      <w:tblPr>
        <w:tblW w:w="14730" w:type="dxa"/>
        <w:tblInd w:w="124"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top w:w="55" w:type="dxa"/>
          <w:left w:w="54" w:type="dxa"/>
          <w:bottom w:w="55" w:type="dxa"/>
          <w:right w:w="55" w:type="dxa"/>
        </w:tblCellMar>
        <w:tblLook w:val="04A0" w:firstRow="1" w:lastRow="0" w:firstColumn="1" w:lastColumn="0" w:noHBand="0" w:noVBand="1"/>
      </w:tblPr>
      <w:tblGrid>
        <w:gridCol w:w="497"/>
        <w:gridCol w:w="1701"/>
        <w:gridCol w:w="1701"/>
        <w:gridCol w:w="2977"/>
        <w:gridCol w:w="1276"/>
        <w:gridCol w:w="1701"/>
        <w:gridCol w:w="1701"/>
        <w:gridCol w:w="3176"/>
      </w:tblGrid>
      <w:tr w:rsidR="001E4D7C" w:rsidTr="00925420">
        <w:tc>
          <w:tcPr>
            <w:tcW w:w="497" w:type="dxa"/>
          </w:tcPr>
          <w:p w:rsidR="001E4D7C" w:rsidRDefault="000B52F8">
            <w:pPr>
              <w:widowControl w:val="0"/>
              <w:numPr>
                <w:ilvl w:val="0"/>
                <w:numId w:val="3"/>
              </w:numPr>
              <w:tabs>
                <w:tab w:val="left" w:pos="0"/>
              </w:tabs>
              <w:jc w:val="center"/>
              <w:rPr>
                <w:rFonts w:ascii="Times New Roman" w:hAnsi="Times New Roman" w:cs="Times New Roman"/>
                <w:b/>
                <w:bCs/>
                <w:sz w:val="20"/>
                <w:szCs w:val="20"/>
              </w:rPr>
            </w:pPr>
            <w:r>
              <w:rPr>
                <w:rFonts w:ascii="Times New Roman" w:hAnsi="Times New Roman" w:cs="Times New Roman"/>
                <w:b/>
                <w:bCs/>
                <w:sz w:val="20"/>
                <w:szCs w:val="20"/>
              </w:rPr>
              <w:t>№</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proofErr w:type="gramStart"/>
            <w:r>
              <w:rPr>
                <w:rFonts w:ascii="Times New Roman" w:eastAsia="Arial Unicode MS" w:hAnsi="Times New Roman" w:cs="Times New Roman"/>
                <w:b/>
                <w:bCs/>
                <w:sz w:val="20"/>
                <w:szCs w:val="20"/>
              </w:rPr>
              <w:t>п</w:t>
            </w:r>
            <w:proofErr w:type="gramEnd"/>
            <w:r>
              <w:rPr>
                <w:rFonts w:ascii="Times New Roman" w:eastAsia="Arial Unicode MS" w:hAnsi="Times New Roman" w:cs="Times New Roman"/>
                <w:b/>
                <w:bCs/>
                <w:sz w:val="20"/>
                <w:szCs w:val="20"/>
              </w:rPr>
              <w:t>/п</w:t>
            </w:r>
          </w:p>
        </w:tc>
        <w:tc>
          <w:tcPr>
            <w:tcW w:w="1701" w:type="dxa"/>
          </w:tcPr>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 xml:space="preserve">Наименование </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 xml:space="preserve">муниципальной </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услуги</w:t>
            </w:r>
          </w:p>
        </w:tc>
        <w:tc>
          <w:tcPr>
            <w:tcW w:w="1701" w:type="dxa"/>
          </w:tcPr>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 xml:space="preserve">Предмет </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 xml:space="preserve">(содержание) </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услуги</w:t>
            </w:r>
          </w:p>
        </w:tc>
        <w:tc>
          <w:tcPr>
            <w:tcW w:w="2977" w:type="dxa"/>
          </w:tcPr>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 xml:space="preserve">Структурное </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подразделение</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Администрации</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Палкинского района,</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 xml:space="preserve">ответственный </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за организацию</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предоставления муниципальной услуги</w:t>
            </w:r>
          </w:p>
        </w:tc>
        <w:tc>
          <w:tcPr>
            <w:tcW w:w="1276" w:type="dxa"/>
          </w:tcPr>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Условия предоставления муниципальной услуги (</w:t>
            </w:r>
            <w:proofErr w:type="gramStart"/>
            <w:r>
              <w:rPr>
                <w:rFonts w:ascii="Times New Roman" w:eastAsia="Arial Unicode MS" w:hAnsi="Times New Roman" w:cs="Times New Roman"/>
                <w:b/>
                <w:bCs/>
                <w:sz w:val="20"/>
                <w:szCs w:val="20"/>
              </w:rPr>
              <w:t>платная</w:t>
            </w:r>
            <w:proofErr w:type="gramEnd"/>
            <w:r>
              <w:rPr>
                <w:rFonts w:ascii="Times New Roman" w:eastAsia="Arial Unicode MS" w:hAnsi="Times New Roman" w:cs="Times New Roman"/>
                <w:b/>
                <w:bCs/>
                <w:sz w:val="20"/>
                <w:szCs w:val="20"/>
              </w:rPr>
              <w:t>, бесплатная)</w:t>
            </w:r>
          </w:p>
        </w:tc>
        <w:tc>
          <w:tcPr>
            <w:tcW w:w="1701" w:type="dxa"/>
          </w:tcPr>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Получатель</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 xml:space="preserve">муниципальной </w:t>
            </w:r>
          </w:p>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услуги</w:t>
            </w:r>
          </w:p>
        </w:tc>
        <w:tc>
          <w:tcPr>
            <w:tcW w:w="1701" w:type="dxa"/>
          </w:tcPr>
          <w:p w:rsidR="001E4D7C" w:rsidRDefault="000B52F8">
            <w:pPr>
              <w:widowControl w:val="0"/>
              <w:numPr>
                <w:ilvl w:val="0"/>
                <w:numId w:val="3"/>
              </w:numPr>
              <w:tabs>
                <w:tab w:val="left" w:pos="0"/>
              </w:tabs>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Наименование услуги, необходимой и обязательной для предоставления муниципальной услуги</w:t>
            </w:r>
          </w:p>
        </w:tc>
        <w:tc>
          <w:tcPr>
            <w:tcW w:w="3176" w:type="dxa"/>
          </w:tcPr>
          <w:p w:rsidR="001E4D7C" w:rsidRDefault="000B52F8">
            <w:pPr>
              <w:widowControl w:val="0"/>
              <w:numPr>
                <w:ilvl w:val="0"/>
                <w:numId w:val="3"/>
              </w:numPr>
              <w:tabs>
                <w:tab w:val="left" w:pos="0"/>
              </w:tabs>
              <w:jc w:val="center"/>
              <w:rPr>
                <w:rFonts w:ascii="Times New Roman" w:eastAsia="Courier New" w:hAnsi="Times New Roman" w:cs="Times New Roman"/>
                <w:b/>
                <w:bCs/>
                <w:color w:val="000000"/>
                <w:sz w:val="20"/>
                <w:szCs w:val="20"/>
              </w:rPr>
            </w:pPr>
            <w:r>
              <w:rPr>
                <w:rFonts w:ascii="Times New Roman" w:eastAsia="Courier New" w:hAnsi="Times New Roman" w:cs="Times New Roman"/>
                <w:b/>
                <w:bCs/>
                <w:color w:val="000000"/>
                <w:sz w:val="20"/>
                <w:szCs w:val="20"/>
              </w:rPr>
              <w:t>Нормативный правовой акт, закрепляющий предоставление  услуги на уровне муниципального образования</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1</w:t>
            </w:r>
          </w:p>
          <w:p w:rsidR="001E4D7C" w:rsidRDefault="001E4D7C">
            <w:pPr>
              <w:widowControl w:val="0"/>
              <w:numPr>
                <w:ilvl w:val="0"/>
                <w:numId w:val="3"/>
              </w:numPr>
              <w:tabs>
                <w:tab w:val="left" w:pos="0"/>
              </w:tabs>
              <w:rPr>
                <w:rFonts w:ascii="Times New Roman" w:eastAsia="Arial Unicode MS" w:hAnsi="Times New Roman" w:cs="Times New Roman"/>
                <w:sz w:val="20"/>
                <w:szCs w:val="20"/>
              </w:rPr>
            </w:pP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Организация исполнения запросов граждан, юридических лиц, организаций, поступивших в муниципальный архив Администрации Палкинского района</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сроки, последовательность действий </w:t>
            </w:r>
            <w:proofErr w:type="gramStart"/>
            <w:r>
              <w:rPr>
                <w:rFonts w:ascii="Times New Roman" w:eastAsia="Calibri" w:hAnsi="Times New Roman" w:cs="Times New Roman"/>
                <w:color w:val="000000"/>
                <w:sz w:val="20"/>
                <w:szCs w:val="20"/>
              </w:rPr>
              <w:t>по</w:t>
            </w:r>
            <w:proofErr w:type="gramEnd"/>
            <w:r>
              <w:rPr>
                <w:rFonts w:ascii="Times New Roman" w:eastAsia="Calibri" w:hAnsi="Times New Roman" w:cs="Times New Roman"/>
                <w:color w:val="000000"/>
                <w:sz w:val="20"/>
                <w:szCs w:val="20"/>
              </w:rPr>
              <w:t xml:space="preserve"> </w:t>
            </w:r>
          </w:p>
          <w:p w:rsidR="001E4D7C" w:rsidRDefault="000B52F8">
            <w:pPr>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 xml:space="preserve">исполнению запросов </w:t>
            </w:r>
            <w:proofErr w:type="gramStart"/>
            <w:r>
              <w:rPr>
                <w:rFonts w:ascii="Times New Roman" w:eastAsia="Courier New" w:hAnsi="Times New Roman" w:cs="Times New Roman"/>
                <w:color w:val="000000"/>
                <w:sz w:val="20"/>
                <w:szCs w:val="20"/>
              </w:rPr>
              <w:t>по</w:t>
            </w:r>
            <w:proofErr w:type="gramEnd"/>
          </w:p>
          <w:p w:rsidR="001E4D7C" w:rsidRDefault="000B52F8">
            <w:pPr>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 xml:space="preserve">архивным документам муниципальных архивов </w:t>
            </w:r>
          </w:p>
        </w:tc>
        <w:tc>
          <w:tcPr>
            <w:tcW w:w="2977"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Архивный отдел управления делами администрации  района,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Дмитриева Ольга</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Дмитриевна – </w:t>
            </w:r>
            <w:r>
              <w:rPr>
                <w:rFonts w:ascii="Times New Roman" w:hAnsi="Times New Roman" w:cs="Times New Roman"/>
                <w:sz w:val="20"/>
                <w:szCs w:val="20"/>
              </w:rPr>
              <w:t>начальник архивного отдела</w:t>
            </w:r>
          </w:p>
          <w:p w:rsidR="001E4D7C" w:rsidRDefault="000B52F8">
            <w:pPr>
              <w:numPr>
                <w:ilvl w:val="0"/>
                <w:numId w:val="3"/>
              </w:numPr>
              <w:tabs>
                <w:tab w:val="left" w:pos="0"/>
              </w:tabs>
              <w:jc w:val="both"/>
              <w:rPr>
                <w:rFonts w:ascii="Times New Roman" w:hAnsi="Times New Roman" w:cs="Times New Roman"/>
                <w:sz w:val="20"/>
                <w:szCs w:val="20"/>
              </w:rPr>
            </w:pPr>
            <w:r>
              <w:rPr>
                <w:rFonts w:ascii="Times New Roman" w:hAnsi="Times New Roman" w:cs="Times New Roman"/>
                <w:sz w:val="20"/>
                <w:szCs w:val="20"/>
              </w:rPr>
              <w:t>управления делами</w:t>
            </w:r>
          </w:p>
          <w:p w:rsidR="001E4D7C" w:rsidRDefault="000B52F8">
            <w:pPr>
              <w:numPr>
                <w:ilvl w:val="0"/>
                <w:numId w:val="3"/>
              </w:numPr>
              <w:tabs>
                <w:tab w:val="left" w:pos="0"/>
              </w:tabs>
              <w:jc w:val="both"/>
              <w:rPr>
                <w:rFonts w:ascii="Times New Roman" w:hAnsi="Times New Roman"/>
                <w:sz w:val="20"/>
                <w:szCs w:val="20"/>
              </w:rPr>
            </w:pPr>
            <w:r>
              <w:rPr>
                <w:rFonts w:ascii="Times New Roman" w:hAnsi="Times New Roman" w:cs="Times New Roman"/>
                <w:sz w:val="20"/>
                <w:szCs w:val="20"/>
              </w:rPr>
              <w:t>администрации района.</w:t>
            </w:r>
            <w:r>
              <w:rPr>
                <w:rFonts w:ascii="Times New Roman" w:eastAsia="Calibri" w:hAnsi="Times New Roman" w:cs="Times New Roman"/>
                <w:sz w:val="20"/>
                <w:szCs w:val="20"/>
              </w:rPr>
              <w:t xml:space="preserve"> </w:t>
            </w:r>
          </w:p>
          <w:p w:rsidR="001E4D7C" w:rsidRDefault="000B52F8">
            <w:pPr>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тел. 8-811-45-21455</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vMerge w:val="restart"/>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Закон Российской Федерации от 21.07.1993 №5485-1 "О</w:t>
            </w:r>
          </w:p>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государственной тайне";</w:t>
            </w:r>
          </w:p>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 xml:space="preserve">Федеральный закон от 22.10.2004 N 125-ФЗ "Об архивном деле в Российской Федерации";     </w:t>
            </w:r>
          </w:p>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 xml:space="preserve">Федеральный закон от 27.07.2006 </w:t>
            </w:r>
          </w:p>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N 149-ФЗ "Об информации, информационных технологиях и о защите информации";</w:t>
            </w:r>
          </w:p>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 xml:space="preserve">Указ Президента РФ от 06.03.1997  </w:t>
            </w:r>
          </w:p>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 xml:space="preserve">N 188 "Об утверждении перечня сведений конфиденциального характера";          </w:t>
            </w:r>
          </w:p>
          <w:p w:rsidR="001E4D7C" w:rsidRDefault="000B52F8">
            <w:pPr>
              <w:widowControl w:val="0"/>
              <w:numPr>
                <w:ilvl w:val="0"/>
                <w:numId w:val="3"/>
              </w:numPr>
              <w:tabs>
                <w:tab w:val="left" w:pos="0"/>
              </w:tabs>
              <w:jc w:val="both"/>
              <w:rPr>
                <w:rFonts w:ascii="Times New Roman" w:hAnsi="Times New Roman"/>
                <w:sz w:val="20"/>
                <w:szCs w:val="20"/>
              </w:rPr>
            </w:pPr>
            <w:r>
              <w:rPr>
                <w:rFonts w:ascii="Times New Roman" w:eastAsia="Courier New" w:hAnsi="Times New Roman" w:cs="Times New Roman"/>
                <w:color w:val="000000"/>
                <w:sz w:val="20"/>
                <w:szCs w:val="20"/>
              </w:rPr>
              <w:t xml:space="preserve">Приказ Министерства культуры и массовых коммуникаций РФ об утверждении Правил 18.01.2007 N 19 "Об организации хранения, комплектования, учета и использования документов Архивного фонда РФ и других архивных </w:t>
            </w:r>
            <w:proofErr w:type="gramStart"/>
            <w:r>
              <w:rPr>
                <w:rFonts w:ascii="Times New Roman" w:eastAsia="Courier New" w:hAnsi="Times New Roman" w:cs="Times New Roman"/>
                <w:color w:val="000000"/>
                <w:sz w:val="20"/>
                <w:szCs w:val="20"/>
              </w:rPr>
              <w:t>документов</w:t>
            </w:r>
            <w:proofErr w:type="gramEnd"/>
            <w:r>
              <w:rPr>
                <w:rFonts w:ascii="Times New Roman" w:eastAsia="Courier New" w:hAnsi="Times New Roman" w:cs="Times New Roman"/>
                <w:color w:val="000000"/>
                <w:sz w:val="20"/>
                <w:szCs w:val="20"/>
              </w:rPr>
              <w:t xml:space="preserve"> государственных архивах, музеях и    </w:t>
            </w:r>
            <w:r>
              <w:rPr>
                <w:rFonts w:ascii="Times New Roman" w:eastAsia="Courier New" w:hAnsi="Times New Roman" w:cs="Times New Roman"/>
                <w:color w:val="000000"/>
                <w:sz w:val="20"/>
                <w:szCs w:val="20"/>
              </w:rPr>
              <w:lastRenderedPageBreak/>
              <w:t>библиотеках, организациях Российской академии   наук";     Закон Псковской области от 13.01.2006  N  524-оз "Об архивном деле в  Псковской области"</w:t>
            </w:r>
            <w:r>
              <w:rPr>
                <w:rFonts w:ascii="Times New Roman" w:hAnsi="Times New Roman" w:cs="Times New Roman"/>
                <w:color w:val="000000"/>
                <w:sz w:val="20"/>
                <w:szCs w:val="20"/>
              </w:rPr>
              <w:t xml:space="preserve">                                   </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Предоставление документов для исследователей в читальный зал архива</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сроки, последовательность действий </w:t>
            </w:r>
            <w:proofErr w:type="gramStart"/>
            <w:r>
              <w:rPr>
                <w:rFonts w:ascii="Times New Roman" w:eastAsia="Calibri" w:hAnsi="Times New Roman" w:cs="Times New Roman"/>
                <w:color w:val="000000"/>
                <w:sz w:val="20"/>
                <w:szCs w:val="20"/>
              </w:rPr>
              <w:t>по</w:t>
            </w:r>
            <w:proofErr w:type="gramEnd"/>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предоставлению документов для исследователей в читальный зал архива</w:t>
            </w:r>
          </w:p>
        </w:tc>
        <w:tc>
          <w:tcPr>
            <w:tcW w:w="2977" w:type="dxa"/>
          </w:tcPr>
          <w:p w:rsidR="001E4D7C" w:rsidRDefault="000B52F8">
            <w:pPr>
              <w:numPr>
                <w:ilvl w:val="0"/>
                <w:numId w:val="3"/>
              </w:numPr>
              <w:tabs>
                <w:tab w:val="left" w:pos="0"/>
              </w:tabs>
              <w:jc w:val="both"/>
              <w:rPr>
                <w:rFonts w:ascii="Times New Roman" w:hAnsi="Times New Roman"/>
                <w:sz w:val="20"/>
                <w:szCs w:val="20"/>
              </w:rPr>
            </w:pPr>
            <w:r w:rsidRPr="000B52F8">
              <w:rPr>
                <w:rFonts w:ascii="Times New Roman" w:eastAsia="Arial Unicode MS" w:hAnsi="Times New Roman" w:cs="Times New Roman"/>
                <w:sz w:val="20"/>
                <w:szCs w:val="20"/>
              </w:rPr>
              <w:t xml:space="preserve">Архивный отдел управления делами </w:t>
            </w:r>
            <w:r>
              <w:rPr>
                <w:rFonts w:ascii="Times New Roman" w:eastAsia="Arial Unicode MS" w:hAnsi="Times New Roman" w:cs="Times New Roman"/>
                <w:sz w:val="20"/>
                <w:szCs w:val="20"/>
              </w:rPr>
              <w:t xml:space="preserve">администрации района, </w:t>
            </w:r>
            <w:r>
              <w:rPr>
                <w:rFonts w:ascii="Times New Roman" w:eastAsia="Calibri" w:hAnsi="Times New Roman" w:cs="Times New Roman"/>
                <w:sz w:val="20"/>
                <w:szCs w:val="20"/>
              </w:rPr>
              <w:t xml:space="preserve">Дмитриева Ольга Дмитриевна – </w:t>
            </w:r>
            <w:r>
              <w:rPr>
                <w:rFonts w:ascii="Times New Roman" w:hAnsi="Times New Roman" w:cs="Times New Roman"/>
                <w:sz w:val="20"/>
                <w:szCs w:val="20"/>
              </w:rPr>
              <w:t>начальник архивного отдела управления делами администрации района.</w:t>
            </w:r>
          </w:p>
          <w:p w:rsidR="001E4D7C" w:rsidRDefault="000B52F8">
            <w:pPr>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тел. 8-811-45-21455</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vMerge/>
          </w:tcPr>
          <w:p w:rsidR="001E4D7C" w:rsidRDefault="001E4D7C"/>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3</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Уведомительная регистрация трудовых договоров, заключенных работниками</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с </w:t>
            </w:r>
            <w:proofErr w:type="gramStart"/>
            <w:r>
              <w:rPr>
                <w:rFonts w:ascii="Times New Roman" w:eastAsia="Calibri" w:hAnsi="Times New Roman" w:cs="Times New Roman"/>
                <w:sz w:val="20"/>
                <w:szCs w:val="20"/>
              </w:rPr>
              <w:t>работодателями-физическими</w:t>
            </w:r>
            <w:proofErr w:type="gramEnd"/>
            <w:r>
              <w:rPr>
                <w:rFonts w:ascii="Times New Roman" w:eastAsia="Calibri" w:hAnsi="Times New Roman" w:cs="Times New Roman"/>
                <w:sz w:val="20"/>
                <w:szCs w:val="20"/>
              </w:rPr>
              <w:t xml:space="preserve"> лицами,</w:t>
            </w:r>
          </w:p>
          <w:p w:rsidR="001E4D7C" w:rsidRDefault="000B52F8">
            <w:pPr>
              <w:numPr>
                <w:ilvl w:val="0"/>
                <w:numId w:val="3"/>
              </w:numPr>
              <w:tabs>
                <w:tab w:val="left" w:pos="0"/>
              </w:tabs>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не являющимися индивидуальными</w:t>
            </w:r>
            <w:proofErr w:type="gramEnd"/>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предпринимателями </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сроки, последовательность действий </w:t>
            </w:r>
            <w:proofErr w:type="gramStart"/>
            <w:r>
              <w:rPr>
                <w:rFonts w:ascii="Times New Roman" w:eastAsia="Calibri" w:hAnsi="Times New Roman" w:cs="Times New Roman"/>
                <w:color w:val="000000"/>
                <w:sz w:val="20"/>
                <w:szCs w:val="20"/>
              </w:rPr>
              <w:t>по</w:t>
            </w:r>
            <w:proofErr w:type="gramEnd"/>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уведомительной регистрации трудовых договоров работодателей - физических лиц, не являющихся индивидуальными предпринимателями с работниками</w:t>
            </w:r>
          </w:p>
        </w:tc>
        <w:tc>
          <w:tcPr>
            <w:tcW w:w="2977" w:type="dxa"/>
          </w:tcPr>
          <w:p w:rsidR="004A122A" w:rsidRDefault="000B52F8" w:rsidP="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Ростина Ирина Ивановна – начальник правового управления администраци</w:t>
            </w:r>
            <w:r w:rsidR="004A122A">
              <w:rPr>
                <w:rFonts w:ascii="Times New Roman" w:eastAsia="Calibri" w:hAnsi="Times New Roman" w:cs="Times New Roman"/>
                <w:sz w:val="20"/>
                <w:szCs w:val="20"/>
              </w:rPr>
              <w:t xml:space="preserve">и района </w:t>
            </w:r>
            <w:r>
              <w:rPr>
                <w:rFonts w:ascii="Times New Roman" w:eastAsia="Calibri" w:hAnsi="Times New Roman" w:cs="Times New Roman"/>
                <w:sz w:val="20"/>
                <w:szCs w:val="20"/>
              </w:rPr>
              <w:t xml:space="preserve">тел. </w:t>
            </w:r>
          </w:p>
          <w:p w:rsidR="001E4D7C" w:rsidRDefault="000B52F8" w:rsidP="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8-811-45-21065</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Работодатели-</w:t>
            </w:r>
          </w:p>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 xml:space="preserve">Федеральный закон от 06.10.2003  </w:t>
            </w:r>
          </w:p>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N 131-ФЗ "Об общих принципах организации местного</w:t>
            </w:r>
          </w:p>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 xml:space="preserve">самоуправления в </w:t>
            </w:r>
            <w:proofErr w:type="gramStart"/>
            <w:r>
              <w:rPr>
                <w:rFonts w:ascii="Times New Roman" w:eastAsia="Courier New" w:hAnsi="Times New Roman" w:cs="Times New Roman"/>
                <w:color w:val="000000"/>
                <w:sz w:val="20"/>
                <w:szCs w:val="20"/>
              </w:rPr>
              <w:t>Российской</w:t>
            </w:r>
            <w:proofErr w:type="gramEnd"/>
          </w:p>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Федерации";</w:t>
            </w:r>
          </w:p>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 xml:space="preserve">Трудовой кодекс Российской Федерации;   </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4</w:t>
            </w:r>
          </w:p>
        </w:tc>
        <w:tc>
          <w:tcPr>
            <w:tcW w:w="1701"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Pr>
                <w:rFonts w:ascii="Times New Roman" w:eastAsia="Calibri" w:hAnsi="Times New Roman" w:cs="Times New Roman"/>
                <w:color w:val="000000"/>
                <w:sz w:val="20"/>
                <w:szCs w:val="20"/>
              </w:rPr>
              <w:t xml:space="preserve">, проходящих в муниципальном образовании «Палкинский </w:t>
            </w:r>
            <w:r>
              <w:rPr>
                <w:rFonts w:ascii="Times New Roman" w:eastAsia="Calibri" w:hAnsi="Times New Roman" w:cs="Times New Roman"/>
                <w:color w:val="000000"/>
                <w:sz w:val="20"/>
                <w:szCs w:val="20"/>
              </w:rPr>
              <w:lastRenderedPageBreak/>
              <w:t>район»</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lastRenderedPageBreak/>
              <w:t xml:space="preserve">сроки, последовательность действий </w:t>
            </w:r>
            <w:proofErr w:type="gramStart"/>
            <w:r>
              <w:rPr>
                <w:rFonts w:ascii="Times New Roman" w:eastAsia="Calibri" w:hAnsi="Times New Roman" w:cs="Times New Roman"/>
                <w:color w:val="000000"/>
                <w:sz w:val="20"/>
                <w:szCs w:val="20"/>
              </w:rPr>
              <w:t>по</w:t>
            </w:r>
            <w:proofErr w:type="gramEnd"/>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color w:val="000000"/>
                <w:sz w:val="20"/>
                <w:szCs w:val="20"/>
              </w:rPr>
              <w:t>предоставлению информации о времени и месте театральных представлений, филармонических и эстрадных концертов гастрольных мероприятий театров и филармоний, киносеансов, анонсы данных мероприятий</w:t>
            </w:r>
          </w:p>
        </w:tc>
        <w:tc>
          <w:tcPr>
            <w:tcW w:w="2977"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МБУК Палкинское</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районное досуговое</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объединение</w:t>
            </w:r>
          </w:p>
          <w:p w:rsidR="001E4D7C" w:rsidRDefault="000B52F8">
            <w:pPr>
              <w:numPr>
                <w:ilvl w:val="0"/>
                <w:numId w:val="3"/>
              </w:numPr>
              <w:tabs>
                <w:tab w:val="left" w:pos="0"/>
              </w:tabs>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Суховская</w:t>
            </w:r>
            <w:proofErr w:type="spellEnd"/>
            <w:r>
              <w:rPr>
                <w:rFonts w:ascii="Times New Roman" w:eastAsia="Calibri" w:hAnsi="Times New Roman" w:cs="Times New Roman"/>
                <w:sz w:val="20"/>
                <w:szCs w:val="20"/>
              </w:rPr>
              <w:t xml:space="preserve"> Нина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Александровна </w:t>
            </w:r>
            <w:proofErr w:type="gramStart"/>
            <w:r>
              <w:rPr>
                <w:rFonts w:ascii="Times New Roman" w:eastAsia="Calibri" w:hAnsi="Times New Roman" w:cs="Times New Roman"/>
                <w:sz w:val="20"/>
                <w:szCs w:val="20"/>
              </w:rPr>
              <w:t>–д</w:t>
            </w:r>
            <w:proofErr w:type="gramEnd"/>
            <w:r>
              <w:rPr>
                <w:rFonts w:ascii="Times New Roman" w:eastAsia="Calibri" w:hAnsi="Times New Roman" w:cs="Times New Roman"/>
                <w:sz w:val="20"/>
                <w:szCs w:val="20"/>
              </w:rPr>
              <w:t>иректор МБУК Палкинское</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районное досуговое</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объединение тел. 8-811-45-21814</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Федеральным Законом от 09.10.1992 года № 3612-</w:t>
            </w:r>
            <w:r>
              <w:rPr>
                <w:rFonts w:ascii="Times New Roman" w:eastAsia="Calibri" w:hAnsi="Times New Roman" w:cs="Times New Roman"/>
                <w:sz w:val="20"/>
                <w:szCs w:val="20"/>
                <w:lang w:val="en-US"/>
              </w:rPr>
              <w:t>I</w:t>
            </w:r>
            <w:r>
              <w:rPr>
                <w:rFonts w:ascii="Times New Roman" w:eastAsia="Calibri" w:hAnsi="Times New Roman" w:cs="Times New Roman"/>
                <w:sz w:val="20"/>
                <w:szCs w:val="20"/>
              </w:rPr>
              <w:t xml:space="preserve"> «Основы законодательства Российской Федерации о культуре»;</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Федеральный закон от 2 мая 2006 года № 59-ФЗ «О порядке рассмотрения обращений граждан Российской Федерации»;</w:t>
            </w:r>
          </w:p>
          <w:p w:rsidR="001E4D7C" w:rsidRDefault="000B52F8">
            <w:pPr>
              <w:numPr>
                <w:ilvl w:val="0"/>
                <w:numId w:val="3"/>
              </w:numPr>
              <w:tabs>
                <w:tab w:val="left" w:pos="0"/>
                <w:tab w:val="left" w:pos="2325"/>
              </w:tabs>
              <w:jc w:val="both"/>
              <w:rPr>
                <w:rFonts w:ascii="Times New Roman" w:eastAsia="Calibri" w:hAnsi="Times New Roman" w:cs="Times New Roman"/>
                <w:sz w:val="20"/>
                <w:szCs w:val="20"/>
              </w:rPr>
            </w:pPr>
            <w:r>
              <w:rPr>
                <w:rFonts w:ascii="Times New Roman" w:eastAsia="Calibri" w:hAnsi="Times New Roman" w:cs="Times New Roman"/>
                <w:sz w:val="20"/>
                <w:szCs w:val="20"/>
              </w:rPr>
              <w:t>Федеральный закон от 27 июля 2006 года № 149-ФЗ «Об информации, информационных технологиях и защите информации»;</w:t>
            </w:r>
          </w:p>
          <w:p w:rsidR="001E4D7C" w:rsidRDefault="000B52F8">
            <w:pPr>
              <w:numPr>
                <w:ilvl w:val="0"/>
                <w:numId w:val="3"/>
              </w:numPr>
              <w:tabs>
                <w:tab w:val="left" w:pos="0"/>
              </w:tabs>
              <w:jc w:val="both"/>
              <w:rPr>
                <w:rFonts w:ascii="Times New Roman" w:eastAsia="Arial" w:hAnsi="Times New Roman" w:cs="Times New Roman"/>
                <w:sz w:val="20"/>
                <w:szCs w:val="20"/>
              </w:rPr>
            </w:pPr>
            <w:r>
              <w:rPr>
                <w:rFonts w:ascii="Times New Roman" w:eastAsia="Arial" w:hAnsi="Times New Roman" w:cs="Times New Roman"/>
                <w:sz w:val="20"/>
                <w:szCs w:val="20"/>
              </w:rPr>
              <w:t>Федеральный закон N 131-ФЗ от 06.10.2003 "Об общих принципах организации местного самоуправления в Российской Федерации";</w:t>
            </w:r>
          </w:p>
          <w:p w:rsidR="001E4D7C" w:rsidRDefault="000B52F8">
            <w:pPr>
              <w:numPr>
                <w:ilvl w:val="0"/>
                <w:numId w:val="3"/>
              </w:numPr>
              <w:tabs>
                <w:tab w:val="left" w:pos="0"/>
              </w:tabs>
              <w:jc w:val="both"/>
              <w:rPr>
                <w:rFonts w:ascii="Times New Roman" w:hAnsi="Times New Roman"/>
                <w:sz w:val="20"/>
                <w:szCs w:val="20"/>
              </w:rPr>
            </w:pPr>
            <w:r>
              <w:rPr>
                <w:rFonts w:ascii="Times New Roman" w:eastAsia="Arial" w:hAnsi="Times New Roman" w:cs="Times New Roman"/>
                <w:sz w:val="20"/>
                <w:szCs w:val="20"/>
              </w:rPr>
              <w:t xml:space="preserve">Указ Президента Российской </w:t>
            </w:r>
            <w:r>
              <w:rPr>
                <w:rFonts w:ascii="Times New Roman" w:eastAsia="Arial" w:hAnsi="Times New Roman" w:cs="Times New Roman"/>
                <w:sz w:val="20"/>
                <w:szCs w:val="20"/>
              </w:rPr>
              <w:lastRenderedPageBreak/>
              <w:t>Федерации от 31 декабря 1993 г. N 2334 "О дополнительных гарантиях прав граждан на информацию";</w:t>
            </w:r>
          </w:p>
          <w:p w:rsidR="001E4D7C" w:rsidRDefault="000B52F8">
            <w:pPr>
              <w:numPr>
                <w:ilvl w:val="0"/>
                <w:numId w:val="3"/>
              </w:numPr>
              <w:tabs>
                <w:tab w:val="left" w:pos="0"/>
              </w:tabs>
              <w:jc w:val="both"/>
              <w:rPr>
                <w:rFonts w:ascii="Times New Roman" w:eastAsia="Arial" w:hAnsi="Times New Roman" w:cs="Times New Roman"/>
                <w:sz w:val="20"/>
                <w:szCs w:val="20"/>
              </w:rPr>
            </w:pPr>
            <w:r>
              <w:rPr>
                <w:rFonts w:ascii="Times New Roman" w:eastAsia="Arial" w:hAnsi="Times New Roman" w:cs="Times New Roman"/>
                <w:sz w:val="20"/>
                <w:szCs w:val="20"/>
              </w:rPr>
              <w:t>Постановление Правительства Российской Федерации от 25.03.1999 N 329 "О государственной поддержке театрального искусства в Российской Федерации" в редакции Постановления Правительства Российской Федерации от 23.12.2002 N 919;</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5</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Предоставление доступа к справочно-поисковому аппарату библиотеки, базам данных </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сроки, последовательность действий </w:t>
            </w:r>
            <w:proofErr w:type="gramStart"/>
            <w:r>
              <w:rPr>
                <w:rFonts w:ascii="Times New Roman" w:eastAsia="Calibri" w:hAnsi="Times New Roman" w:cs="Times New Roman"/>
                <w:color w:val="000000"/>
                <w:sz w:val="20"/>
                <w:szCs w:val="20"/>
              </w:rPr>
              <w:t>по</w:t>
            </w:r>
            <w:proofErr w:type="gramEnd"/>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предоставлению доступа к справочно-поисковому аппарату библиотек, базам данных </w:t>
            </w:r>
          </w:p>
        </w:tc>
        <w:tc>
          <w:tcPr>
            <w:tcW w:w="2977"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МБУК Палкинская</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централизованная библиотечная система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Ефимова Лидия Николаевна — директор МБУК</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Палкинская централизованная библиотечная система</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"Основы законодательства Российской Федерации о культуре" от 09.10.1992 N 3612-1 в ред. от 23.07.2008;</w:t>
            </w:r>
          </w:p>
          <w:p w:rsidR="001E4D7C" w:rsidRDefault="000B52F8">
            <w:pPr>
              <w:numPr>
                <w:ilvl w:val="0"/>
                <w:numId w:val="3"/>
              </w:numPr>
              <w:tabs>
                <w:tab w:val="left" w:pos="0"/>
              </w:tabs>
              <w:jc w:val="both"/>
              <w:rPr>
                <w:rFonts w:ascii="Times New Roman" w:eastAsia="Arial" w:hAnsi="Times New Roman" w:cs="Times New Roman"/>
                <w:sz w:val="20"/>
                <w:szCs w:val="20"/>
              </w:rPr>
            </w:pPr>
            <w:r>
              <w:rPr>
                <w:rFonts w:ascii="Times New Roman" w:eastAsia="Arial" w:hAnsi="Times New Roman" w:cs="Times New Roman"/>
                <w:sz w:val="20"/>
                <w:szCs w:val="20"/>
              </w:rPr>
              <w:t>Федеральный закон "О библиотечном деле" от 29.12.1994 N 78-ФЗ в ред. от 27.10.2008;</w:t>
            </w:r>
          </w:p>
          <w:p w:rsidR="001E4D7C" w:rsidRDefault="000B52F8">
            <w:pPr>
              <w:numPr>
                <w:ilvl w:val="0"/>
                <w:numId w:val="3"/>
              </w:numPr>
              <w:tabs>
                <w:tab w:val="left" w:pos="0"/>
              </w:tabs>
              <w:jc w:val="both"/>
              <w:rPr>
                <w:rFonts w:ascii="Times New Roman" w:eastAsia="Arial" w:hAnsi="Times New Roman" w:cs="Times New Roman"/>
                <w:sz w:val="20"/>
                <w:szCs w:val="20"/>
              </w:rPr>
            </w:pPr>
            <w:r>
              <w:rPr>
                <w:rFonts w:ascii="Times New Roman" w:eastAsia="Arial" w:hAnsi="Times New Roman" w:cs="Times New Roman"/>
                <w:sz w:val="20"/>
                <w:szCs w:val="20"/>
              </w:rPr>
              <w:t>Приказом Министерства культуры Российской Федерации "О формировании государственной политики в области сохранения библиотечных фондов как части культурного наследия и информационного ресурса страны" от 22.06.1998 N 341;</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6</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Предоставление информации о времени и месте   мероприятий в рамках </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молодежной политики и</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спорта:  праздников, фестивалей,   </w:t>
            </w:r>
            <w:r>
              <w:rPr>
                <w:rFonts w:ascii="Times New Roman" w:eastAsia="Calibri" w:hAnsi="Times New Roman" w:cs="Times New Roman"/>
                <w:sz w:val="20"/>
                <w:szCs w:val="20"/>
              </w:rPr>
              <w:lastRenderedPageBreak/>
              <w:t xml:space="preserve">концертов, выставок, ярмарок, акций, </w:t>
            </w:r>
            <w:proofErr w:type="gramStart"/>
            <w:r>
              <w:rPr>
                <w:rFonts w:ascii="Times New Roman" w:eastAsia="Calibri" w:hAnsi="Times New Roman" w:cs="Times New Roman"/>
                <w:sz w:val="20"/>
                <w:szCs w:val="20"/>
              </w:rPr>
              <w:t>по</w:t>
            </w:r>
            <w:proofErr w:type="gramEnd"/>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проектной  деятельности,  по разработке и реализации целевых  программ  на территории района,  спортивно – развлекательных и  спортивных  состязаний</w:t>
            </w:r>
            <w:r>
              <w:rPr>
                <w:rFonts w:ascii="Times New Roman" w:eastAsia="Calibri" w:hAnsi="Times New Roman" w:cs="Times New Roman"/>
                <w:color w:val="000000"/>
                <w:sz w:val="20"/>
                <w:szCs w:val="20"/>
              </w:rPr>
              <w:t>, проводимых в муниципальном образовании «Палкинский район»</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lastRenderedPageBreak/>
              <w:t xml:space="preserve">сроки, последовательность действий по предоставлению информации о времени и месте проводимых мероприятий </w:t>
            </w:r>
            <w:proofErr w:type="gramStart"/>
            <w:r>
              <w:rPr>
                <w:rFonts w:ascii="Times New Roman" w:eastAsia="Calibri" w:hAnsi="Times New Roman" w:cs="Times New Roman"/>
                <w:color w:val="000000"/>
                <w:sz w:val="20"/>
                <w:szCs w:val="20"/>
              </w:rPr>
              <w:t>в</w:t>
            </w:r>
            <w:proofErr w:type="gramEnd"/>
          </w:p>
          <w:p w:rsidR="001E4D7C" w:rsidRDefault="000B52F8">
            <w:pPr>
              <w:numPr>
                <w:ilvl w:val="0"/>
                <w:numId w:val="3"/>
              </w:numPr>
              <w:tabs>
                <w:tab w:val="left" w:pos="0"/>
              </w:tabs>
              <w:jc w:val="both"/>
              <w:rPr>
                <w:rFonts w:ascii="Times New Roman" w:eastAsia="Calibri" w:hAnsi="Times New Roman" w:cs="Times New Roman"/>
                <w:color w:val="000000"/>
                <w:sz w:val="20"/>
                <w:szCs w:val="20"/>
              </w:rPr>
            </w:pPr>
            <w:proofErr w:type="gramStart"/>
            <w:r>
              <w:rPr>
                <w:rFonts w:ascii="Times New Roman" w:eastAsia="Calibri" w:hAnsi="Times New Roman" w:cs="Times New Roman"/>
                <w:color w:val="000000"/>
                <w:sz w:val="20"/>
                <w:szCs w:val="20"/>
              </w:rPr>
              <w:t>рамках</w:t>
            </w:r>
            <w:proofErr w:type="gramEnd"/>
            <w:r>
              <w:rPr>
                <w:rFonts w:ascii="Times New Roman" w:eastAsia="Calibri" w:hAnsi="Times New Roman" w:cs="Times New Roman"/>
                <w:color w:val="000000"/>
                <w:sz w:val="20"/>
                <w:szCs w:val="20"/>
              </w:rPr>
              <w:t xml:space="preserve"> </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молодежной </w:t>
            </w:r>
            <w:r>
              <w:rPr>
                <w:rFonts w:ascii="Times New Roman" w:eastAsia="Calibri" w:hAnsi="Times New Roman" w:cs="Times New Roman"/>
                <w:sz w:val="20"/>
                <w:szCs w:val="20"/>
              </w:rPr>
              <w:lastRenderedPageBreak/>
              <w:t>политики и</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спорта:  праздников, фестивалей,   концертов, выставок, ярмарок, акций, </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проектной  деятельности,  по разработке и реализации целевых  программ  на территории района,  спортивно – развлекательных и  спортивных  состязаний</w:t>
            </w:r>
          </w:p>
        </w:tc>
        <w:tc>
          <w:tcPr>
            <w:tcW w:w="2977"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МБУК Палкинское</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районное досуговое</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объединение</w:t>
            </w:r>
          </w:p>
          <w:p w:rsidR="001E4D7C" w:rsidRDefault="000B52F8">
            <w:pPr>
              <w:numPr>
                <w:ilvl w:val="0"/>
                <w:numId w:val="3"/>
              </w:numPr>
              <w:tabs>
                <w:tab w:val="left" w:pos="0"/>
              </w:tabs>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Суховская</w:t>
            </w:r>
            <w:proofErr w:type="spellEnd"/>
            <w:r>
              <w:rPr>
                <w:rFonts w:ascii="Times New Roman" w:eastAsia="Calibri" w:hAnsi="Times New Roman" w:cs="Times New Roman"/>
                <w:sz w:val="20"/>
                <w:szCs w:val="20"/>
              </w:rPr>
              <w:t xml:space="preserve"> Нина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Александровна </w:t>
            </w:r>
            <w:proofErr w:type="gramStart"/>
            <w:r>
              <w:rPr>
                <w:rFonts w:ascii="Times New Roman" w:eastAsia="Calibri" w:hAnsi="Times New Roman" w:cs="Times New Roman"/>
                <w:sz w:val="20"/>
                <w:szCs w:val="20"/>
              </w:rPr>
              <w:t>–Д</w:t>
            </w:r>
            <w:proofErr w:type="gramEnd"/>
            <w:r>
              <w:rPr>
                <w:rFonts w:ascii="Times New Roman" w:eastAsia="Calibri" w:hAnsi="Times New Roman" w:cs="Times New Roman"/>
                <w:sz w:val="20"/>
                <w:szCs w:val="20"/>
              </w:rPr>
              <w:t>иректор МБУК Палкинское</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районное досуговое</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объединение тел. 8-811-45-21814</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Федеральный Закон от 09.10.1992 года № 3612-</w:t>
            </w:r>
            <w:r>
              <w:rPr>
                <w:rFonts w:ascii="Times New Roman" w:eastAsia="Calibri" w:hAnsi="Times New Roman" w:cs="Times New Roman"/>
                <w:sz w:val="20"/>
                <w:szCs w:val="20"/>
                <w:lang w:val="en-US"/>
              </w:rPr>
              <w:t>I</w:t>
            </w:r>
            <w:r>
              <w:rPr>
                <w:rFonts w:ascii="Times New Roman" w:eastAsia="Calibri" w:hAnsi="Times New Roman" w:cs="Times New Roman"/>
                <w:sz w:val="20"/>
                <w:szCs w:val="20"/>
              </w:rPr>
              <w:t xml:space="preserve"> «Основы законодательства Российской Федерации о культуре»;</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Указ Президента Российской Федерации от 31 декабря 1993 г. N 2334 "О дополнительных гарантиях прав граждан на информацию" (Собрание актов Президента и Правительства РФ, 1994, N 2, ст. </w:t>
            </w:r>
            <w:r>
              <w:rPr>
                <w:rFonts w:ascii="Times New Roman" w:eastAsia="Calibri" w:hAnsi="Times New Roman" w:cs="Times New Roman"/>
                <w:sz w:val="20"/>
                <w:szCs w:val="20"/>
              </w:rPr>
              <w:lastRenderedPageBreak/>
              <w:t>74);</w:t>
            </w:r>
          </w:p>
          <w:p w:rsidR="001E4D7C" w:rsidRDefault="000B52F8">
            <w:pPr>
              <w:numPr>
                <w:ilvl w:val="0"/>
                <w:numId w:val="3"/>
              </w:numPr>
              <w:tabs>
                <w:tab w:val="left" w:pos="0"/>
              </w:tabs>
              <w:jc w:val="both"/>
              <w:rPr>
                <w:rFonts w:ascii="Times New Roman" w:eastAsia="Arial" w:hAnsi="Times New Roman" w:cs="Times New Roman"/>
                <w:sz w:val="20"/>
                <w:szCs w:val="20"/>
              </w:rPr>
            </w:pPr>
            <w:r>
              <w:rPr>
                <w:rFonts w:ascii="Times New Roman" w:eastAsia="Arial" w:hAnsi="Times New Roman" w:cs="Times New Roman"/>
                <w:sz w:val="20"/>
                <w:szCs w:val="20"/>
              </w:rPr>
              <w:t>Федеральный закон от 29 апреля 1999 г. N 80-ФЗ "О физической культуре и спорте в Российской Федерации";</w:t>
            </w:r>
          </w:p>
          <w:p w:rsidR="001E4D7C" w:rsidRDefault="000B52F8">
            <w:pPr>
              <w:numPr>
                <w:ilvl w:val="0"/>
                <w:numId w:val="3"/>
              </w:numPr>
              <w:tabs>
                <w:tab w:val="left" w:pos="0"/>
              </w:tabs>
              <w:jc w:val="both"/>
              <w:rPr>
                <w:rFonts w:ascii="Times New Roman" w:eastAsia="Arial" w:hAnsi="Times New Roman" w:cs="Times New Roman"/>
                <w:sz w:val="20"/>
                <w:szCs w:val="20"/>
              </w:rPr>
            </w:pPr>
            <w:r>
              <w:rPr>
                <w:rFonts w:ascii="Times New Roman" w:eastAsia="Arial" w:hAnsi="Times New Roman" w:cs="Times New Roman"/>
                <w:sz w:val="20"/>
                <w:szCs w:val="20"/>
              </w:rPr>
              <w:t>Постановление Правительства Российской Федерации от 25.03.1999 N 329 "О государственной поддержке театрального искусства в Российской Федерации" в редакции Постановления Правительства Российской Федерации от 23.12.2002 N 919 (Собрание законодательства РФ, N 13, ст. 1615);</w:t>
            </w:r>
          </w:p>
          <w:p w:rsidR="001E4D7C" w:rsidRDefault="000B52F8">
            <w:pPr>
              <w:numPr>
                <w:ilvl w:val="0"/>
                <w:numId w:val="3"/>
              </w:numPr>
              <w:tabs>
                <w:tab w:val="left" w:pos="0"/>
              </w:tabs>
              <w:jc w:val="both"/>
              <w:rPr>
                <w:rFonts w:ascii="Times New Roman" w:eastAsia="Arial" w:hAnsi="Times New Roman" w:cs="Times New Roman"/>
                <w:sz w:val="20"/>
                <w:szCs w:val="20"/>
              </w:rPr>
            </w:pPr>
            <w:r>
              <w:rPr>
                <w:rFonts w:ascii="Times New Roman" w:eastAsia="Arial" w:hAnsi="Times New Roman" w:cs="Times New Roman"/>
                <w:sz w:val="20"/>
                <w:szCs w:val="20"/>
              </w:rPr>
              <w:t xml:space="preserve">Распоряжение Правительства Российской Федерации от 17 декабря 2009 </w:t>
            </w:r>
            <w:proofErr w:type="spellStart"/>
            <w:r>
              <w:rPr>
                <w:rFonts w:ascii="Times New Roman" w:eastAsia="Arial" w:hAnsi="Times New Roman" w:cs="Times New Roman"/>
                <w:sz w:val="20"/>
                <w:szCs w:val="20"/>
              </w:rPr>
              <w:t>г.N</w:t>
            </w:r>
            <w:proofErr w:type="spellEnd"/>
            <w:r>
              <w:rPr>
                <w:rFonts w:ascii="Times New Roman" w:eastAsia="Arial" w:hAnsi="Times New Roman" w:cs="Times New Roman"/>
                <w:sz w:val="20"/>
                <w:szCs w:val="20"/>
              </w:rPr>
              <w:t xml:space="preserve"> 1993-р;</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Постановление Госстандарта Российской Федерации от 28.06.1993 N 163 "Об утверждении Общероссийского классификатора услуг населению" (код 0510002);</w:t>
            </w:r>
          </w:p>
        </w:tc>
      </w:tr>
      <w:tr w:rsidR="001E4D7C" w:rsidTr="00925420">
        <w:trPr>
          <w:trHeight w:val="2289"/>
        </w:trPr>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7</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сроки, последовательность действий </w:t>
            </w:r>
            <w:proofErr w:type="gramStart"/>
            <w:r>
              <w:rPr>
                <w:rFonts w:ascii="Times New Roman" w:eastAsia="Calibri" w:hAnsi="Times New Roman" w:cs="Times New Roman"/>
                <w:color w:val="000000"/>
                <w:sz w:val="20"/>
                <w:szCs w:val="20"/>
              </w:rPr>
              <w:t>по</w:t>
            </w:r>
            <w:proofErr w:type="gramEnd"/>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приему заявлений, постановка на учет и зачисление детей в образовательные учреждения, реализующие основную образовательную программу дошкольного </w:t>
            </w:r>
            <w:r>
              <w:rPr>
                <w:rFonts w:ascii="Times New Roman" w:eastAsia="Calibri" w:hAnsi="Times New Roman" w:cs="Times New Roman"/>
                <w:color w:val="000000"/>
                <w:sz w:val="20"/>
                <w:szCs w:val="20"/>
              </w:rPr>
              <w:lastRenderedPageBreak/>
              <w:t>образования (детские сады)</w:t>
            </w:r>
          </w:p>
        </w:tc>
        <w:tc>
          <w:tcPr>
            <w:tcW w:w="2977"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Управление образования администрации района,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Орлова Ирина Леонидовна – начальник Управления образования администрации района тел. 8-811-45-21326 Специалисты УО,</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руководители дошкольных образовательных учреждений</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kern w:val="0"/>
                <w:sz w:val="20"/>
                <w:szCs w:val="20"/>
                <w:lang w:eastAsia="ru-RU" w:bidi="ar-SA"/>
              </w:rPr>
              <w:t xml:space="preserve"> </w:t>
            </w:r>
            <w:r>
              <w:rPr>
                <w:rFonts w:ascii="Times New Roman" w:eastAsia="Times New Roman" w:hAnsi="Times New Roman" w:cs="Times New Roman"/>
                <w:kern w:val="0"/>
                <w:sz w:val="20"/>
                <w:szCs w:val="20"/>
                <w:lang w:eastAsia="ru-RU" w:bidi="ar-SA"/>
              </w:rPr>
              <w:t>Конституция Российской Федерации;</w:t>
            </w:r>
          </w:p>
          <w:p w:rsidR="001E4D7C" w:rsidRDefault="000B52F8">
            <w:pPr>
              <w:numPr>
                <w:ilvl w:val="0"/>
                <w:numId w:val="3"/>
              </w:numPr>
              <w:tabs>
                <w:tab w:val="left" w:pos="0"/>
              </w:tabs>
              <w:ind w:firstLine="709"/>
              <w:jc w:val="both"/>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Федеральный закон от 06.10.2003 №131-ФЗ «Об общих принципах организации местного самоуправления в Российской Федерации»;</w:t>
            </w:r>
          </w:p>
          <w:p w:rsidR="001E4D7C" w:rsidRDefault="000B52F8">
            <w:pPr>
              <w:numPr>
                <w:ilvl w:val="0"/>
                <w:numId w:val="3"/>
              </w:numPr>
              <w:tabs>
                <w:tab w:val="left" w:pos="0"/>
              </w:tabs>
              <w:ind w:firstLine="709"/>
              <w:jc w:val="both"/>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Федеральный закон Российской Федерации от 29.12.2012 № 273-ФЗ «Об образовании в Российской Федерации».</w:t>
            </w:r>
          </w:p>
          <w:p w:rsidR="001E4D7C" w:rsidRDefault="000B52F8">
            <w:pPr>
              <w:numPr>
                <w:ilvl w:val="0"/>
                <w:numId w:val="3"/>
              </w:numPr>
              <w:tabs>
                <w:tab w:val="left" w:pos="0"/>
              </w:tabs>
              <w:ind w:firstLine="709"/>
              <w:jc w:val="both"/>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 xml:space="preserve">Закон Российской Федерации от 24.07.1998 №124-ФЗ </w:t>
            </w:r>
            <w:r>
              <w:rPr>
                <w:rFonts w:ascii="Times New Roman" w:eastAsia="Times New Roman" w:hAnsi="Times New Roman" w:cs="Times New Roman"/>
                <w:kern w:val="0"/>
                <w:sz w:val="20"/>
                <w:szCs w:val="20"/>
                <w:lang w:eastAsia="ru-RU" w:bidi="ar-SA"/>
              </w:rPr>
              <w:lastRenderedPageBreak/>
              <w:t>«Об основных гарантиях прав ребенка в Российской Федерации»;</w:t>
            </w:r>
          </w:p>
          <w:p w:rsidR="001E4D7C" w:rsidRDefault="00925420">
            <w:pPr>
              <w:numPr>
                <w:ilvl w:val="0"/>
                <w:numId w:val="3"/>
              </w:numPr>
              <w:tabs>
                <w:tab w:val="left" w:pos="0"/>
                <w:tab w:val="left" w:pos="851"/>
              </w:tabs>
              <w:ind w:firstLine="709"/>
              <w:jc w:val="both"/>
            </w:pPr>
            <w:hyperlink r:id="rId13">
              <w:r w:rsidR="000B52F8">
                <w:rPr>
                  <w:rFonts w:ascii="Times New Roman" w:eastAsia="Calibri" w:hAnsi="Times New Roman" w:cs="Times New Roman"/>
                  <w:color w:val="0D0D0D"/>
                  <w:kern w:val="0"/>
                  <w:sz w:val="20"/>
                  <w:szCs w:val="20"/>
                  <w:lang w:bidi="ar-SA"/>
                </w:rPr>
                <w:t>приказ Министерства</w:t>
              </w:r>
            </w:hyperlink>
          </w:p>
          <w:p w:rsidR="001E4D7C" w:rsidRDefault="00925420">
            <w:pPr>
              <w:numPr>
                <w:ilvl w:val="0"/>
                <w:numId w:val="3"/>
              </w:numPr>
              <w:tabs>
                <w:tab w:val="left" w:pos="0"/>
                <w:tab w:val="left" w:pos="851"/>
              </w:tabs>
              <w:ind w:firstLine="709"/>
              <w:jc w:val="both"/>
            </w:pPr>
            <w:hyperlink r:id="rId14">
              <w:r w:rsidR="000B52F8">
                <w:rPr>
                  <w:rFonts w:ascii="Times New Roman" w:eastAsia="Calibri" w:hAnsi="Times New Roman" w:cs="Times New Roman"/>
                  <w:color w:val="0D0D0D"/>
                  <w:kern w:val="0"/>
                  <w:sz w:val="20"/>
                  <w:szCs w:val="20"/>
                  <w:lang w:bidi="ar-SA"/>
                </w:rPr>
                <w:t xml:space="preserve">просвещения Российской Федерации от 15.05.2020 № 236 «Об утверждении Порядка приема на </w:t>
              </w:r>
            </w:hyperlink>
            <w:hyperlink r:id="rId15">
              <w:proofErr w:type="gramStart"/>
              <w:r w:rsidR="000B52F8">
                <w:rPr>
                  <w:rFonts w:ascii="Times New Roman" w:eastAsia="Calibri" w:hAnsi="Times New Roman" w:cs="Times New Roman"/>
                  <w:color w:val="0D0D0D"/>
                  <w:kern w:val="0"/>
                  <w:sz w:val="20"/>
                  <w:szCs w:val="20"/>
                  <w:lang w:bidi="ar-SA"/>
                </w:rPr>
                <w:t>обучение по</w:t>
              </w:r>
              <w:proofErr w:type="gramEnd"/>
              <w:r w:rsidR="000B52F8">
                <w:rPr>
                  <w:rFonts w:ascii="Times New Roman" w:eastAsia="Calibri" w:hAnsi="Times New Roman" w:cs="Times New Roman"/>
                  <w:color w:val="0D0D0D"/>
                  <w:kern w:val="0"/>
                  <w:sz w:val="20"/>
                  <w:szCs w:val="20"/>
                  <w:lang w:bidi="ar-SA"/>
                </w:rPr>
                <w:t xml:space="preserve"> образовательным программам дошкольного образования»</w:t>
              </w:r>
            </w:hyperlink>
            <w:r w:rsidR="000B52F8">
              <w:rPr>
                <w:rFonts w:ascii="Times New Roman" w:eastAsia="Calibri" w:hAnsi="Times New Roman" w:cs="Times New Roman"/>
                <w:color w:val="0D0D0D"/>
                <w:kern w:val="0"/>
                <w:sz w:val="20"/>
                <w:szCs w:val="20"/>
                <w:lang w:bidi="ar-SA"/>
              </w:rPr>
              <w:t>;</w:t>
            </w:r>
          </w:p>
          <w:p w:rsidR="001E4D7C" w:rsidRDefault="000B52F8">
            <w:pPr>
              <w:numPr>
                <w:ilvl w:val="0"/>
                <w:numId w:val="3"/>
              </w:numPr>
              <w:tabs>
                <w:tab w:val="left" w:pos="0"/>
              </w:tabs>
              <w:ind w:firstLine="709"/>
              <w:jc w:val="both"/>
              <w:rPr>
                <w:rFonts w:ascii="Times New Roman" w:hAnsi="Times New Roman" w:cs="Times New Roman"/>
                <w:color w:val="00000A"/>
                <w:kern w:val="0"/>
                <w:sz w:val="20"/>
                <w:szCs w:val="20"/>
                <w:lang w:eastAsia="ru-RU" w:bidi="ar-SA"/>
              </w:rPr>
            </w:pPr>
            <w:r>
              <w:rPr>
                <w:rFonts w:ascii="Times New Roman" w:hAnsi="Times New Roman" w:cs="Times New Roman"/>
                <w:color w:val="00000A"/>
                <w:kern w:val="0"/>
                <w:sz w:val="20"/>
                <w:szCs w:val="20"/>
                <w:lang w:eastAsia="ru-RU" w:bidi="ar-SA"/>
              </w:rPr>
              <w:t>иные нормативные правовые акты.</w:t>
            </w:r>
          </w:p>
        </w:tc>
      </w:tr>
      <w:tr w:rsidR="001E4D7C" w:rsidTr="00925420">
        <w:trPr>
          <w:trHeight w:val="9305"/>
        </w:trPr>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8</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О предоставлении информации </w:t>
            </w:r>
            <w:proofErr w:type="gramStart"/>
            <w:r>
              <w:rPr>
                <w:rFonts w:ascii="Times New Roman" w:eastAsia="Calibri" w:hAnsi="Times New Roman" w:cs="Times New Roman"/>
                <w:sz w:val="20"/>
                <w:szCs w:val="20"/>
              </w:rPr>
              <w:t>о</w:t>
            </w:r>
            <w:proofErr w:type="gramEnd"/>
            <w:r>
              <w:rPr>
                <w:rFonts w:ascii="Times New Roman" w:eastAsia="Calibri" w:hAnsi="Times New Roman" w:cs="Times New Roman"/>
                <w:sz w:val="20"/>
                <w:szCs w:val="20"/>
              </w:rPr>
              <w:t xml:space="preserve"> муниципальной </w:t>
            </w:r>
          </w:p>
          <w:p w:rsidR="001E4D7C" w:rsidRDefault="000B52F8">
            <w:pPr>
              <w:pStyle w:val="a9"/>
              <w:numPr>
                <w:ilvl w:val="0"/>
                <w:numId w:val="3"/>
              </w:numPr>
              <w:tabs>
                <w:tab w:val="left" w:pos="0"/>
              </w:tabs>
              <w:spacing w:before="0" w:after="0"/>
              <w:jc w:val="both"/>
              <w:rPr>
                <w:rFonts w:ascii="Times New Roman" w:hAnsi="Times New Roman" w:cs="Times New Roman"/>
                <w:sz w:val="20"/>
                <w:szCs w:val="20"/>
              </w:rPr>
            </w:pPr>
            <w:r>
              <w:rPr>
                <w:rFonts w:ascii="Times New Roman" w:hAnsi="Times New Roman" w:cs="Times New Roman"/>
                <w:sz w:val="20"/>
                <w:szCs w:val="20"/>
              </w:rPr>
              <w:t xml:space="preserve">услуге об организации </w:t>
            </w:r>
            <w:proofErr w:type="gramStart"/>
            <w:r>
              <w:rPr>
                <w:rFonts w:ascii="Times New Roman" w:hAnsi="Times New Roman" w:cs="Times New Roman"/>
                <w:sz w:val="20"/>
                <w:szCs w:val="20"/>
              </w:rPr>
              <w:t>общедоступного</w:t>
            </w:r>
            <w:proofErr w:type="gramEnd"/>
            <w:r>
              <w:rPr>
                <w:rFonts w:ascii="Times New Roman" w:hAnsi="Times New Roman" w:cs="Times New Roman"/>
                <w:sz w:val="20"/>
                <w:szCs w:val="20"/>
              </w:rPr>
              <w:t xml:space="preserve"> и бесплатного </w:t>
            </w:r>
          </w:p>
          <w:p w:rsidR="001E4D7C" w:rsidRDefault="000B52F8">
            <w:pPr>
              <w:pStyle w:val="a9"/>
              <w:numPr>
                <w:ilvl w:val="0"/>
                <w:numId w:val="3"/>
              </w:numPr>
              <w:tabs>
                <w:tab w:val="left" w:pos="0"/>
              </w:tabs>
              <w:spacing w:before="0" w:after="0"/>
              <w:jc w:val="both"/>
              <w:rPr>
                <w:rFonts w:ascii="Times New Roman" w:hAnsi="Times New Roman" w:cs="Times New Roman"/>
                <w:sz w:val="20"/>
                <w:szCs w:val="20"/>
              </w:rPr>
            </w:pPr>
            <w:r>
              <w:rPr>
                <w:rFonts w:ascii="Times New Roman" w:hAnsi="Times New Roman" w:cs="Times New Roman"/>
                <w:sz w:val="20"/>
                <w:szCs w:val="20"/>
              </w:rPr>
              <w:t xml:space="preserve">дошкольного, начального общего, основного общего, </w:t>
            </w:r>
          </w:p>
          <w:p w:rsidR="001E4D7C" w:rsidRDefault="000B52F8">
            <w:pPr>
              <w:pStyle w:val="a9"/>
              <w:numPr>
                <w:ilvl w:val="0"/>
                <w:numId w:val="3"/>
              </w:numPr>
              <w:tabs>
                <w:tab w:val="left" w:pos="0"/>
              </w:tabs>
              <w:spacing w:before="0" w:after="0"/>
              <w:jc w:val="both"/>
              <w:rPr>
                <w:rFonts w:ascii="Times New Roman" w:hAnsi="Times New Roman" w:cs="Times New Roman"/>
                <w:sz w:val="20"/>
                <w:szCs w:val="20"/>
              </w:rPr>
            </w:pPr>
            <w:r>
              <w:rPr>
                <w:rFonts w:ascii="Times New Roman" w:hAnsi="Times New Roman" w:cs="Times New Roman"/>
                <w:sz w:val="20"/>
                <w:szCs w:val="20"/>
              </w:rPr>
              <w:t xml:space="preserve">среднего общего образования, а также дополнительного </w:t>
            </w:r>
          </w:p>
          <w:p w:rsidR="001E4D7C" w:rsidRDefault="000B52F8">
            <w:pPr>
              <w:pStyle w:val="a9"/>
              <w:numPr>
                <w:ilvl w:val="0"/>
                <w:numId w:val="3"/>
              </w:numPr>
              <w:tabs>
                <w:tab w:val="left" w:pos="0"/>
              </w:tabs>
              <w:spacing w:before="0" w:after="0"/>
              <w:jc w:val="both"/>
              <w:rPr>
                <w:rFonts w:ascii="Times New Roman" w:hAnsi="Times New Roman" w:cs="Times New Roman"/>
                <w:sz w:val="20"/>
                <w:szCs w:val="20"/>
              </w:rPr>
            </w:pPr>
            <w:r>
              <w:rPr>
                <w:rFonts w:ascii="Times New Roman" w:hAnsi="Times New Roman" w:cs="Times New Roman"/>
                <w:sz w:val="20"/>
                <w:szCs w:val="20"/>
              </w:rPr>
              <w:t>образования в образовательных организациях,</w:t>
            </w:r>
          </w:p>
          <w:p w:rsidR="001E4D7C" w:rsidRDefault="000B52F8">
            <w:pPr>
              <w:pStyle w:val="a9"/>
              <w:numPr>
                <w:ilvl w:val="0"/>
                <w:numId w:val="3"/>
              </w:numPr>
              <w:tabs>
                <w:tab w:val="left" w:pos="0"/>
              </w:tabs>
              <w:spacing w:before="0" w:after="0"/>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расположенных</w:t>
            </w:r>
            <w:proofErr w:type="gramEnd"/>
            <w:r>
              <w:rPr>
                <w:rFonts w:ascii="Times New Roman" w:eastAsia="Calibri" w:hAnsi="Times New Roman" w:cs="Times New Roman"/>
                <w:sz w:val="20"/>
                <w:szCs w:val="20"/>
              </w:rPr>
              <w:t xml:space="preserve"> на территории Палкинского района</w:t>
            </w:r>
          </w:p>
        </w:tc>
        <w:tc>
          <w:tcPr>
            <w:tcW w:w="1701" w:type="dxa"/>
          </w:tcPr>
          <w:p w:rsidR="001E4D7C" w:rsidRDefault="000B52F8">
            <w:pPr>
              <w:pStyle w:val="a9"/>
              <w:numPr>
                <w:ilvl w:val="0"/>
                <w:numId w:val="3"/>
              </w:numPr>
              <w:tabs>
                <w:tab w:val="left" w:pos="0"/>
              </w:tabs>
              <w:spacing w:before="0"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сроки, последовательность действий по предоставлению информации об организации</w:t>
            </w:r>
          </w:p>
          <w:p w:rsidR="001E4D7C" w:rsidRDefault="000B52F8">
            <w:pPr>
              <w:pStyle w:val="a9"/>
              <w:numPr>
                <w:ilvl w:val="0"/>
                <w:numId w:val="3"/>
              </w:numPr>
              <w:tabs>
                <w:tab w:val="left" w:pos="0"/>
              </w:tabs>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общедоступного и бесплатного дошкольного,</w:t>
            </w:r>
          </w:p>
          <w:p w:rsidR="001E4D7C" w:rsidRDefault="000B52F8">
            <w:pPr>
              <w:pStyle w:val="a9"/>
              <w:numPr>
                <w:ilvl w:val="0"/>
                <w:numId w:val="3"/>
              </w:numPr>
              <w:tabs>
                <w:tab w:val="left" w:pos="0"/>
              </w:tabs>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начального общего, основного общего,</w:t>
            </w:r>
          </w:p>
          <w:p w:rsidR="001E4D7C" w:rsidRDefault="000B52F8">
            <w:pPr>
              <w:pStyle w:val="a9"/>
              <w:numPr>
                <w:ilvl w:val="0"/>
                <w:numId w:val="3"/>
              </w:numPr>
              <w:tabs>
                <w:tab w:val="left" w:pos="0"/>
              </w:tabs>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среднего  общего образования,</w:t>
            </w:r>
          </w:p>
          <w:p w:rsidR="001E4D7C" w:rsidRDefault="000B52F8">
            <w:pPr>
              <w:pStyle w:val="a9"/>
              <w:numPr>
                <w:ilvl w:val="0"/>
                <w:numId w:val="3"/>
              </w:numPr>
              <w:tabs>
                <w:tab w:val="left" w:pos="0"/>
              </w:tabs>
              <w:spacing w:before="0"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а также дополнительного образования детей</w:t>
            </w:r>
          </w:p>
        </w:tc>
        <w:tc>
          <w:tcPr>
            <w:tcW w:w="2977" w:type="dxa"/>
          </w:tcPr>
          <w:p w:rsidR="004A122A" w:rsidRDefault="000B52F8">
            <w:pPr>
              <w:pStyle w:val="a9"/>
              <w:numPr>
                <w:ilvl w:val="0"/>
                <w:numId w:val="3"/>
              </w:numPr>
              <w:tabs>
                <w:tab w:val="left" w:pos="0"/>
              </w:tabs>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Управление образования администрации района, Орлова Ирина Леонидовна – начальник Управления образования</w:t>
            </w:r>
          </w:p>
          <w:p w:rsidR="004A122A" w:rsidRDefault="000B52F8">
            <w:pPr>
              <w:pStyle w:val="a9"/>
              <w:numPr>
                <w:ilvl w:val="0"/>
                <w:numId w:val="3"/>
              </w:numPr>
              <w:tabs>
                <w:tab w:val="left" w:pos="0"/>
              </w:tabs>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администрации района тел. </w:t>
            </w:r>
          </w:p>
          <w:p w:rsidR="001E4D7C" w:rsidRDefault="000B52F8">
            <w:pPr>
              <w:pStyle w:val="a9"/>
              <w:numPr>
                <w:ilvl w:val="0"/>
                <w:numId w:val="3"/>
              </w:numPr>
              <w:tabs>
                <w:tab w:val="left" w:pos="0"/>
              </w:tabs>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8-811-45-21326 </w:t>
            </w:r>
          </w:p>
        </w:tc>
        <w:tc>
          <w:tcPr>
            <w:tcW w:w="1276" w:type="dxa"/>
          </w:tcPr>
          <w:p w:rsidR="001E4D7C" w:rsidRDefault="000B52F8">
            <w:pPr>
              <w:pStyle w:val="a9"/>
              <w:widowControl w:val="0"/>
              <w:numPr>
                <w:ilvl w:val="0"/>
                <w:numId w:val="3"/>
              </w:numPr>
              <w:tabs>
                <w:tab w:val="left" w:pos="0"/>
              </w:tabs>
              <w:spacing w:before="0" w:after="0"/>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pStyle w:val="a9"/>
              <w:widowControl w:val="0"/>
              <w:numPr>
                <w:ilvl w:val="0"/>
                <w:numId w:val="3"/>
              </w:numPr>
              <w:tabs>
                <w:tab w:val="left" w:pos="0"/>
              </w:tabs>
              <w:spacing w:before="0" w:after="0"/>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физические лица</w:t>
            </w:r>
          </w:p>
        </w:tc>
        <w:tc>
          <w:tcPr>
            <w:tcW w:w="1701" w:type="dxa"/>
          </w:tcPr>
          <w:p w:rsidR="001E4D7C" w:rsidRDefault="000B52F8">
            <w:pPr>
              <w:pStyle w:val="a9"/>
              <w:widowControl w:val="0"/>
              <w:numPr>
                <w:ilvl w:val="0"/>
                <w:numId w:val="3"/>
              </w:numPr>
              <w:tabs>
                <w:tab w:val="left" w:pos="0"/>
              </w:tabs>
              <w:spacing w:before="0" w:after="0"/>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pStyle w:val="a9"/>
              <w:numPr>
                <w:ilvl w:val="0"/>
                <w:numId w:val="3"/>
              </w:numPr>
              <w:tabs>
                <w:tab w:val="left" w:pos="0"/>
                <w:tab w:val="left" w:pos="468"/>
              </w:tabs>
              <w:spacing w:before="0" w:after="0"/>
              <w:ind w:firstLine="709"/>
              <w:jc w:val="both"/>
              <w:rPr>
                <w:rFonts w:ascii="Times New Roman" w:eastAsia="Times New Roman" w:hAnsi="Times New Roman" w:cs="Times New Roman"/>
                <w:color w:val="000000"/>
                <w:kern w:val="0"/>
                <w:sz w:val="20"/>
                <w:szCs w:val="20"/>
                <w:lang w:bidi="ar-SA"/>
              </w:rPr>
            </w:pPr>
            <w:r>
              <w:rPr>
                <w:rFonts w:ascii="Times New Roman" w:eastAsia="Times New Roman" w:hAnsi="Times New Roman" w:cs="Times New Roman"/>
                <w:color w:val="000000"/>
                <w:kern w:val="0"/>
                <w:sz w:val="20"/>
                <w:szCs w:val="20"/>
                <w:lang w:bidi="ar-SA"/>
              </w:rPr>
              <w:t>Конституцией Российской Федерации;</w:t>
            </w:r>
          </w:p>
          <w:p w:rsidR="001E4D7C" w:rsidRDefault="000B52F8">
            <w:pPr>
              <w:pStyle w:val="a9"/>
              <w:numPr>
                <w:ilvl w:val="0"/>
                <w:numId w:val="3"/>
              </w:numPr>
              <w:tabs>
                <w:tab w:val="left" w:pos="0"/>
                <w:tab w:val="left" w:pos="468"/>
              </w:tabs>
              <w:spacing w:before="0" w:after="0"/>
              <w:ind w:firstLine="709"/>
              <w:jc w:val="both"/>
              <w:rPr>
                <w:rFonts w:ascii="Times New Roman" w:eastAsia="Times New Roman" w:hAnsi="Times New Roman" w:cs="Times New Roman"/>
                <w:color w:val="000000"/>
                <w:kern w:val="0"/>
                <w:sz w:val="20"/>
                <w:szCs w:val="20"/>
                <w:lang w:bidi="ar-SA"/>
              </w:rPr>
            </w:pPr>
            <w:r>
              <w:rPr>
                <w:rFonts w:ascii="Times New Roman" w:eastAsia="Times New Roman" w:hAnsi="Times New Roman" w:cs="Times New Roman"/>
                <w:color w:val="000000"/>
                <w:kern w:val="0"/>
                <w:sz w:val="20"/>
                <w:szCs w:val="20"/>
                <w:lang w:bidi="ar-SA"/>
              </w:rPr>
              <w:t>Федеральным законом от 29.12.2012  № 273-ФЗ «Об образовании в Российской Федерации»;</w:t>
            </w:r>
          </w:p>
          <w:p w:rsidR="001E4D7C" w:rsidRDefault="000B52F8">
            <w:pPr>
              <w:pStyle w:val="a9"/>
              <w:numPr>
                <w:ilvl w:val="0"/>
                <w:numId w:val="3"/>
              </w:numPr>
              <w:tabs>
                <w:tab w:val="left" w:pos="0"/>
                <w:tab w:val="left" w:pos="468"/>
              </w:tabs>
              <w:spacing w:before="0" w:after="0"/>
              <w:ind w:firstLine="709"/>
              <w:jc w:val="both"/>
              <w:rPr>
                <w:rFonts w:ascii="Times New Roman" w:hAnsi="Times New Roman"/>
                <w:sz w:val="20"/>
                <w:szCs w:val="20"/>
              </w:rPr>
            </w:pPr>
            <w:proofErr w:type="gramStart"/>
            <w:r>
              <w:rPr>
                <w:rFonts w:ascii="Times New Roman" w:eastAsia="Times New Roman" w:hAnsi="Times New Roman" w:cs="Times New Roman"/>
                <w:color w:val="000000"/>
                <w:kern w:val="0"/>
                <w:sz w:val="20"/>
                <w:szCs w:val="20"/>
                <w:lang w:bidi="ar-SA"/>
              </w:rPr>
              <w:t>распоряжением Правительства Российской Федерации от 17.12.2009 № 1993-p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органами субъектов Российской Федерации и муниципальными учреждениями»</w:t>
            </w:r>
            <w:r>
              <w:rPr>
                <w:rFonts w:ascii="Times New Roman" w:eastAsia="Times New Roman" w:hAnsi="Times New Roman" w:cs="Times New Roman"/>
                <w:color w:val="000000"/>
                <w:kern w:val="0"/>
                <w:sz w:val="20"/>
                <w:szCs w:val="20"/>
                <w:lang w:eastAsia="ru-RU" w:bidi="ar-SA"/>
              </w:rPr>
              <w:t>,</w:t>
            </w:r>
            <w:r>
              <w:rPr>
                <w:rFonts w:ascii="Times New Roman" w:eastAsia="Times New Roman" w:hAnsi="Times New Roman" w:cs="Times New Roman"/>
                <w:color w:val="000000"/>
                <w:kern w:val="0"/>
                <w:sz w:val="20"/>
                <w:szCs w:val="20"/>
                <w:lang w:bidi="ar-SA"/>
              </w:rPr>
              <w:t xml:space="preserve"> постановлением Главного государственного санитарного врача Российской Федерации от 29.12 2010 № 189 «Об утверждении СанПиН</w:t>
            </w:r>
            <w:proofErr w:type="gramEnd"/>
            <w:r>
              <w:rPr>
                <w:rFonts w:ascii="Times New Roman" w:eastAsia="Times New Roman" w:hAnsi="Times New Roman" w:cs="Times New Roman"/>
                <w:color w:val="000000"/>
                <w:kern w:val="0"/>
                <w:sz w:val="20"/>
                <w:szCs w:val="20"/>
                <w:lang w:bidi="ar-SA"/>
              </w:rPr>
              <w:t xml:space="preserve"> 2.4.2.2821-10 «Санитарно-эпидемиологические требования к условиям и организации обучения в образовательных учреждениях»;</w:t>
            </w:r>
          </w:p>
          <w:p w:rsidR="001E4D7C" w:rsidRDefault="000B52F8">
            <w:pPr>
              <w:pStyle w:val="a9"/>
              <w:numPr>
                <w:ilvl w:val="0"/>
                <w:numId w:val="3"/>
              </w:numPr>
              <w:tabs>
                <w:tab w:val="left" w:pos="0"/>
                <w:tab w:val="left" w:pos="468"/>
              </w:tabs>
              <w:spacing w:before="0" w:after="0"/>
              <w:ind w:firstLine="709"/>
              <w:jc w:val="both"/>
              <w:rPr>
                <w:rFonts w:ascii="Times New Roman" w:eastAsia="Times New Roman" w:hAnsi="Times New Roman" w:cs="Times New Roman"/>
                <w:color w:val="000000"/>
                <w:kern w:val="0"/>
                <w:sz w:val="20"/>
                <w:szCs w:val="20"/>
                <w:lang w:bidi="ar-SA"/>
              </w:rPr>
            </w:pPr>
            <w:r>
              <w:rPr>
                <w:rFonts w:ascii="Times New Roman" w:eastAsia="Times New Roman" w:hAnsi="Times New Roman" w:cs="Times New Roman"/>
                <w:color w:val="000000"/>
                <w:kern w:val="0"/>
                <w:sz w:val="20"/>
                <w:szCs w:val="20"/>
                <w:lang w:bidi="ar-SA"/>
              </w:rPr>
              <w:t xml:space="preserve">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w:t>
            </w:r>
            <w:r>
              <w:rPr>
                <w:rFonts w:ascii="Times New Roman" w:eastAsia="Times New Roman" w:hAnsi="Times New Roman" w:cs="Times New Roman"/>
                <w:color w:val="000000"/>
                <w:kern w:val="0"/>
                <w:sz w:val="20"/>
                <w:szCs w:val="20"/>
                <w:lang w:bidi="ar-SA"/>
              </w:rPr>
              <w:lastRenderedPageBreak/>
              <w:t>образования»;</w:t>
            </w:r>
          </w:p>
          <w:p w:rsidR="001E4D7C" w:rsidRDefault="000B52F8">
            <w:pPr>
              <w:pStyle w:val="a9"/>
              <w:numPr>
                <w:ilvl w:val="0"/>
                <w:numId w:val="3"/>
              </w:numPr>
              <w:tabs>
                <w:tab w:val="left" w:pos="0"/>
                <w:tab w:val="left" w:pos="468"/>
              </w:tabs>
              <w:spacing w:before="0" w:after="0"/>
              <w:ind w:firstLine="709"/>
              <w:jc w:val="both"/>
              <w:rPr>
                <w:rFonts w:ascii="Times New Roman" w:hAnsi="Times New Roman" w:cs="Times New Roman"/>
                <w:color w:val="000000"/>
                <w:kern w:val="0"/>
                <w:sz w:val="20"/>
                <w:szCs w:val="20"/>
                <w:lang w:bidi="ar-SA"/>
              </w:rPr>
            </w:pPr>
            <w:r>
              <w:rPr>
                <w:rFonts w:ascii="Times New Roman" w:hAnsi="Times New Roman" w:cs="Times New Roman"/>
                <w:color w:val="000000"/>
                <w:kern w:val="0"/>
                <w:sz w:val="20"/>
                <w:szCs w:val="20"/>
                <w:lang w:bidi="ar-SA"/>
              </w:rPr>
              <w:t>иными нормативными актами.</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9</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Зачисление в образовательное учреждение</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сроки, последовательность действий по зачислению в образовательное учреждение</w:t>
            </w:r>
          </w:p>
        </w:tc>
        <w:tc>
          <w:tcPr>
            <w:tcW w:w="2977" w:type="dxa"/>
          </w:tcPr>
          <w:p w:rsidR="004A122A"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Управление образования администрации района, Орлова Ирина Леонидовна – начальник Управления образования администрации района тел. 8-811-45-21326, </w:t>
            </w:r>
          </w:p>
          <w:p w:rsidR="004A122A"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начальник отдела УО Васильева Т.И., 8-811-45-21917,</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Руководители</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общеобразовательных учреждений</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925420">
            <w:pPr>
              <w:numPr>
                <w:ilvl w:val="0"/>
                <w:numId w:val="3"/>
              </w:numPr>
              <w:tabs>
                <w:tab w:val="left" w:pos="0"/>
              </w:tabs>
              <w:ind w:firstLine="709"/>
              <w:jc w:val="both"/>
            </w:pPr>
            <w:hyperlink r:id="rId16">
              <w:r w:rsidR="000B52F8">
                <w:rPr>
                  <w:rFonts w:ascii="Times New Roman" w:eastAsia="Calibri" w:hAnsi="Times New Roman" w:cs="Times New Roman"/>
                  <w:color w:val="000080"/>
                  <w:kern w:val="0"/>
                  <w:sz w:val="20"/>
                  <w:szCs w:val="20"/>
                  <w:u w:val="single"/>
                  <w:lang w:bidi="ar-SA"/>
                </w:rPr>
                <w:t>Конституция</w:t>
              </w:r>
            </w:hyperlink>
            <w:r w:rsidR="000B52F8">
              <w:rPr>
                <w:rFonts w:ascii="Times New Roman" w:eastAsia="Calibri" w:hAnsi="Times New Roman" w:cs="Times New Roman"/>
                <w:kern w:val="0"/>
                <w:sz w:val="20"/>
                <w:szCs w:val="20"/>
                <w:lang w:bidi="ar-SA"/>
              </w:rPr>
              <w:t xml:space="preserve"> Российской Федерации от 12.12.1993;</w:t>
            </w:r>
          </w:p>
          <w:p w:rsidR="001E4D7C" w:rsidRDefault="000B52F8">
            <w:pPr>
              <w:numPr>
                <w:ilvl w:val="0"/>
                <w:numId w:val="3"/>
              </w:numPr>
              <w:tabs>
                <w:tab w:val="left" w:pos="0"/>
              </w:tabs>
              <w:ind w:firstLine="709"/>
              <w:jc w:val="both"/>
            </w:pPr>
            <w:r>
              <w:rPr>
                <w:rFonts w:ascii="Times New Roman" w:eastAsia="Calibri" w:hAnsi="Times New Roman" w:cs="Times New Roman"/>
                <w:kern w:val="0"/>
                <w:sz w:val="20"/>
                <w:szCs w:val="20"/>
                <w:lang w:bidi="ar-SA"/>
              </w:rPr>
              <w:t xml:space="preserve">Федеральный </w:t>
            </w:r>
            <w:hyperlink r:id="rId17">
              <w:r>
                <w:rPr>
                  <w:rFonts w:ascii="Times New Roman" w:eastAsia="Calibri" w:hAnsi="Times New Roman" w:cs="Times New Roman"/>
                  <w:color w:val="000080"/>
                  <w:kern w:val="0"/>
                  <w:sz w:val="20"/>
                  <w:szCs w:val="20"/>
                  <w:u w:val="single"/>
                  <w:lang w:bidi="ar-SA"/>
                </w:rPr>
                <w:t>закон</w:t>
              </w:r>
            </w:hyperlink>
            <w:r>
              <w:rPr>
                <w:rFonts w:ascii="Times New Roman" w:eastAsia="Calibri" w:hAnsi="Times New Roman" w:cs="Times New Roman"/>
                <w:kern w:val="0"/>
                <w:sz w:val="20"/>
                <w:szCs w:val="20"/>
                <w:lang w:bidi="ar-SA"/>
              </w:rPr>
              <w:t xml:space="preserve"> от 27.07.2010 № 210-ФЗ "Об организации предоставления государственных и муниципальных услуг";</w:t>
            </w:r>
          </w:p>
          <w:p w:rsidR="001E4D7C" w:rsidRDefault="000B52F8">
            <w:pPr>
              <w:numPr>
                <w:ilvl w:val="0"/>
                <w:numId w:val="3"/>
              </w:numPr>
              <w:tabs>
                <w:tab w:val="left" w:pos="0"/>
              </w:tabs>
              <w:ind w:firstLine="709"/>
              <w:jc w:val="both"/>
            </w:pPr>
            <w:r>
              <w:rPr>
                <w:rFonts w:ascii="Times New Roman" w:eastAsia="Calibri" w:hAnsi="Times New Roman" w:cs="Times New Roman"/>
                <w:kern w:val="0"/>
                <w:sz w:val="20"/>
                <w:szCs w:val="20"/>
                <w:lang w:bidi="ar-SA"/>
              </w:rPr>
              <w:t xml:space="preserve">Федеральный </w:t>
            </w:r>
            <w:hyperlink r:id="rId18">
              <w:r>
                <w:rPr>
                  <w:rFonts w:ascii="Times New Roman" w:eastAsia="Calibri" w:hAnsi="Times New Roman" w:cs="Times New Roman"/>
                  <w:color w:val="000080"/>
                  <w:kern w:val="0"/>
                  <w:sz w:val="20"/>
                  <w:szCs w:val="20"/>
                  <w:u w:val="single"/>
                  <w:lang w:bidi="ar-SA"/>
                </w:rPr>
                <w:t>закон</w:t>
              </w:r>
            </w:hyperlink>
            <w:r>
              <w:rPr>
                <w:rFonts w:ascii="Times New Roman" w:eastAsia="Calibri" w:hAnsi="Times New Roman" w:cs="Times New Roman"/>
                <w:kern w:val="0"/>
                <w:sz w:val="20"/>
                <w:szCs w:val="20"/>
                <w:lang w:bidi="ar-SA"/>
              </w:rPr>
              <w:t xml:space="preserve"> от 06.10.2003 № 131-ФЗ "Об общих принципах организации местного самоуправления в Российской Федерации";</w:t>
            </w:r>
          </w:p>
          <w:p w:rsidR="001E4D7C" w:rsidRDefault="000B52F8">
            <w:pPr>
              <w:numPr>
                <w:ilvl w:val="0"/>
                <w:numId w:val="3"/>
              </w:numPr>
              <w:tabs>
                <w:tab w:val="left" w:pos="0"/>
              </w:tabs>
              <w:ind w:firstLine="709"/>
              <w:jc w:val="both"/>
            </w:pPr>
            <w:r>
              <w:rPr>
                <w:rFonts w:ascii="Times New Roman" w:eastAsia="Calibri" w:hAnsi="Times New Roman" w:cs="Times New Roman"/>
                <w:kern w:val="0"/>
                <w:sz w:val="20"/>
                <w:szCs w:val="20"/>
                <w:lang w:bidi="ar-SA"/>
              </w:rPr>
              <w:t xml:space="preserve">Федеральный </w:t>
            </w:r>
            <w:hyperlink r:id="rId19">
              <w:r>
                <w:rPr>
                  <w:rFonts w:ascii="Times New Roman" w:eastAsia="Calibri" w:hAnsi="Times New Roman" w:cs="Times New Roman"/>
                  <w:color w:val="000080"/>
                  <w:kern w:val="0"/>
                  <w:sz w:val="20"/>
                  <w:szCs w:val="20"/>
                  <w:u w:val="single"/>
                  <w:lang w:bidi="ar-SA"/>
                </w:rPr>
                <w:t>закон</w:t>
              </w:r>
            </w:hyperlink>
            <w:r>
              <w:rPr>
                <w:rFonts w:ascii="Times New Roman" w:eastAsia="Calibri" w:hAnsi="Times New Roman" w:cs="Times New Roman"/>
                <w:kern w:val="0"/>
                <w:sz w:val="20"/>
                <w:szCs w:val="20"/>
                <w:lang w:bidi="ar-SA"/>
              </w:rPr>
              <w:t xml:space="preserve"> от 29.12.2012 № 273-ФЗ "Об образовании в Российской Федерации";</w:t>
            </w:r>
          </w:p>
          <w:p w:rsidR="001E4D7C" w:rsidRDefault="000B52F8">
            <w:pPr>
              <w:numPr>
                <w:ilvl w:val="0"/>
                <w:numId w:val="3"/>
              </w:numPr>
              <w:tabs>
                <w:tab w:val="left" w:pos="0"/>
              </w:tabs>
              <w:ind w:firstLine="709"/>
              <w:jc w:val="both"/>
            </w:pPr>
            <w:r>
              <w:rPr>
                <w:rFonts w:ascii="Times New Roman" w:eastAsia="Calibri" w:hAnsi="Times New Roman" w:cs="Times New Roman"/>
                <w:kern w:val="0"/>
                <w:sz w:val="20"/>
                <w:szCs w:val="20"/>
                <w:lang w:bidi="ar-SA"/>
              </w:rPr>
              <w:t xml:space="preserve">Федеральный </w:t>
            </w:r>
            <w:hyperlink r:id="rId20">
              <w:r>
                <w:rPr>
                  <w:rFonts w:ascii="Times New Roman" w:eastAsia="Calibri" w:hAnsi="Times New Roman" w:cs="Times New Roman"/>
                  <w:color w:val="000080"/>
                  <w:kern w:val="0"/>
                  <w:sz w:val="20"/>
                  <w:szCs w:val="20"/>
                  <w:u w:val="single"/>
                  <w:lang w:bidi="ar-SA"/>
                </w:rPr>
                <w:t>закон</w:t>
              </w:r>
            </w:hyperlink>
            <w:r>
              <w:rPr>
                <w:rFonts w:ascii="Times New Roman" w:eastAsia="Calibri" w:hAnsi="Times New Roman" w:cs="Times New Roman"/>
                <w:kern w:val="0"/>
                <w:sz w:val="20"/>
                <w:szCs w:val="20"/>
                <w:lang w:bidi="ar-SA"/>
              </w:rPr>
              <w:t xml:space="preserve"> от 02.05.2006 № 59-ФЗ "О порядке рассмотрения обращений граждан Российской Федерации";</w:t>
            </w:r>
          </w:p>
          <w:p w:rsidR="001E4D7C" w:rsidRDefault="000B52F8">
            <w:pPr>
              <w:numPr>
                <w:ilvl w:val="0"/>
                <w:numId w:val="3"/>
              </w:numPr>
              <w:tabs>
                <w:tab w:val="left" w:pos="0"/>
              </w:tabs>
              <w:ind w:firstLine="709"/>
              <w:jc w:val="both"/>
            </w:pPr>
            <w:r>
              <w:rPr>
                <w:rFonts w:ascii="Times New Roman" w:eastAsia="Calibri" w:hAnsi="Times New Roman" w:cs="Times New Roman"/>
                <w:kern w:val="0"/>
                <w:sz w:val="20"/>
                <w:szCs w:val="20"/>
                <w:lang w:bidi="ar-SA"/>
              </w:rPr>
              <w:t xml:space="preserve">Федеральный </w:t>
            </w:r>
            <w:hyperlink r:id="rId21">
              <w:r>
                <w:rPr>
                  <w:rFonts w:ascii="Times New Roman" w:eastAsia="Calibri" w:hAnsi="Times New Roman" w:cs="Times New Roman"/>
                  <w:color w:val="000080"/>
                  <w:kern w:val="0"/>
                  <w:sz w:val="20"/>
                  <w:szCs w:val="20"/>
                  <w:u w:val="single"/>
                  <w:lang w:bidi="ar-SA"/>
                </w:rPr>
                <w:t>закон</w:t>
              </w:r>
            </w:hyperlink>
            <w:r>
              <w:rPr>
                <w:rFonts w:ascii="Times New Roman" w:eastAsia="Calibri" w:hAnsi="Times New Roman" w:cs="Times New Roman"/>
                <w:kern w:val="0"/>
                <w:sz w:val="20"/>
                <w:szCs w:val="20"/>
                <w:lang w:bidi="ar-SA"/>
              </w:rPr>
              <w:t xml:space="preserve"> от 09.02.2009 № 8-ФЗ "Об обеспечении доступа к информации о деятельности государственных органов и органов местного самоуправления";</w:t>
            </w:r>
          </w:p>
          <w:p w:rsidR="001E4D7C" w:rsidRDefault="00925420">
            <w:pPr>
              <w:numPr>
                <w:ilvl w:val="0"/>
                <w:numId w:val="3"/>
              </w:numPr>
              <w:tabs>
                <w:tab w:val="left" w:pos="0"/>
              </w:tabs>
              <w:ind w:firstLine="709"/>
              <w:jc w:val="both"/>
            </w:pPr>
            <w:hyperlink r:id="rId22">
              <w:r w:rsidR="000B52F8">
                <w:rPr>
                  <w:rFonts w:ascii="Times New Roman" w:eastAsia="Calibri" w:hAnsi="Times New Roman" w:cs="Times New Roman"/>
                  <w:color w:val="000080"/>
                  <w:kern w:val="0"/>
                  <w:sz w:val="20"/>
                  <w:szCs w:val="20"/>
                  <w:u w:val="single"/>
                  <w:lang w:bidi="ar-SA"/>
                </w:rPr>
                <w:t>Закон</w:t>
              </w:r>
            </w:hyperlink>
            <w:r w:rsidR="000B52F8">
              <w:rPr>
                <w:rFonts w:ascii="Times New Roman" w:eastAsia="Calibri" w:hAnsi="Times New Roman" w:cs="Times New Roman"/>
                <w:kern w:val="0"/>
                <w:sz w:val="20"/>
                <w:szCs w:val="20"/>
                <w:lang w:bidi="ar-SA"/>
              </w:rPr>
              <w:t xml:space="preserve"> Российской Федерации от 24.07.1998 № 124-ФЗ "Об основных гарантиях прав ребенка в Российской Федерации";</w:t>
            </w:r>
          </w:p>
          <w:p w:rsidR="001E4D7C" w:rsidRDefault="00925420">
            <w:pPr>
              <w:numPr>
                <w:ilvl w:val="0"/>
                <w:numId w:val="3"/>
              </w:numPr>
              <w:tabs>
                <w:tab w:val="left" w:pos="0"/>
              </w:tabs>
              <w:ind w:firstLine="709"/>
              <w:jc w:val="both"/>
            </w:pPr>
            <w:hyperlink r:id="rId23">
              <w:r w:rsidR="000B52F8">
                <w:rPr>
                  <w:rFonts w:ascii="Times New Roman" w:eastAsia="Calibri" w:hAnsi="Times New Roman" w:cs="Times New Roman"/>
                  <w:color w:val="000080"/>
                  <w:kern w:val="0"/>
                  <w:sz w:val="20"/>
                  <w:szCs w:val="20"/>
                  <w:u w:val="single"/>
                  <w:lang w:bidi="ar-SA"/>
                </w:rPr>
                <w:t>Приказ</w:t>
              </w:r>
            </w:hyperlink>
            <w:r w:rsidR="000B52F8">
              <w:rPr>
                <w:rFonts w:ascii="Times New Roman" w:eastAsia="Calibri" w:hAnsi="Times New Roman" w:cs="Times New Roman"/>
                <w:kern w:val="0"/>
                <w:sz w:val="20"/>
                <w:szCs w:val="20"/>
                <w:lang w:bidi="ar-SA"/>
              </w:rPr>
              <w:t xml:space="preserve"> </w:t>
            </w:r>
            <w:proofErr w:type="spellStart"/>
            <w:r w:rsidR="000B52F8">
              <w:rPr>
                <w:rFonts w:ascii="Times New Roman" w:eastAsia="Calibri" w:hAnsi="Times New Roman" w:cs="Times New Roman"/>
                <w:kern w:val="0"/>
                <w:sz w:val="20"/>
                <w:szCs w:val="20"/>
                <w:lang w:bidi="ar-SA"/>
              </w:rPr>
              <w:t>Минпросвещения</w:t>
            </w:r>
            <w:proofErr w:type="spellEnd"/>
            <w:r w:rsidR="000B52F8">
              <w:rPr>
                <w:rFonts w:ascii="Times New Roman" w:eastAsia="Calibri" w:hAnsi="Times New Roman" w:cs="Times New Roman"/>
                <w:kern w:val="0"/>
                <w:sz w:val="20"/>
                <w:szCs w:val="20"/>
                <w:lang w:bidi="ar-SA"/>
              </w:rPr>
              <w:t xml:space="preserve"> России от 02.09.2020 № 458 "Об утверждении Порядка приема на </w:t>
            </w:r>
            <w:proofErr w:type="gramStart"/>
            <w:r w:rsidR="000B52F8">
              <w:rPr>
                <w:rFonts w:ascii="Times New Roman" w:eastAsia="Calibri" w:hAnsi="Times New Roman" w:cs="Times New Roman"/>
                <w:kern w:val="0"/>
                <w:sz w:val="20"/>
                <w:szCs w:val="20"/>
                <w:lang w:bidi="ar-SA"/>
              </w:rPr>
              <w:t>обучение по</w:t>
            </w:r>
            <w:proofErr w:type="gramEnd"/>
            <w:r w:rsidR="000B52F8">
              <w:rPr>
                <w:rFonts w:ascii="Times New Roman" w:eastAsia="Calibri" w:hAnsi="Times New Roman" w:cs="Times New Roman"/>
                <w:kern w:val="0"/>
                <w:sz w:val="20"/>
                <w:szCs w:val="20"/>
                <w:lang w:bidi="ar-SA"/>
              </w:rPr>
              <w:t xml:space="preserve"> образовательным программам начального общего, основного общего и среднего общего образования";</w:t>
            </w:r>
          </w:p>
          <w:p w:rsidR="001E4D7C" w:rsidRDefault="00925420">
            <w:pPr>
              <w:numPr>
                <w:ilvl w:val="0"/>
                <w:numId w:val="3"/>
              </w:numPr>
              <w:tabs>
                <w:tab w:val="left" w:pos="0"/>
              </w:tabs>
              <w:ind w:firstLine="709"/>
              <w:jc w:val="both"/>
            </w:pPr>
            <w:hyperlink r:id="rId24">
              <w:r w:rsidR="000B52F8">
                <w:rPr>
                  <w:rFonts w:ascii="Times New Roman" w:eastAsia="Calibri" w:hAnsi="Times New Roman" w:cs="Times New Roman"/>
                  <w:color w:val="000080"/>
                  <w:kern w:val="0"/>
                  <w:sz w:val="20"/>
                  <w:szCs w:val="20"/>
                  <w:u w:val="single"/>
                  <w:lang w:bidi="ar-SA"/>
                </w:rPr>
                <w:t>Постановление</w:t>
              </w:r>
            </w:hyperlink>
            <w:r w:rsidR="000B52F8">
              <w:rPr>
                <w:rFonts w:ascii="Times New Roman" w:eastAsia="Calibri" w:hAnsi="Times New Roman" w:cs="Times New Roman"/>
                <w:kern w:val="0"/>
                <w:sz w:val="20"/>
                <w:szCs w:val="20"/>
                <w:lang w:bidi="ar-SA"/>
              </w:rPr>
              <w:t xml:space="preserve">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E4D7C" w:rsidRDefault="00925420">
            <w:pPr>
              <w:numPr>
                <w:ilvl w:val="0"/>
                <w:numId w:val="3"/>
              </w:numPr>
              <w:tabs>
                <w:tab w:val="left" w:pos="0"/>
              </w:tabs>
              <w:ind w:firstLine="709"/>
              <w:jc w:val="both"/>
            </w:pPr>
            <w:hyperlink r:id="rId25">
              <w:r w:rsidR="000B52F8">
                <w:rPr>
                  <w:rFonts w:ascii="Times New Roman" w:eastAsia="Calibri" w:hAnsi="Times New Roman" w:cs="Times New Roman"/>
                  <w:color w:val="00000A"/>
                  <w:kern w:val="0"/>
                  <w:sz w:val="20"/>
                  <w:szCs w:val="20"/>
                  <w:u w:val="single"/>
                  <w:lang w:bidi="ar-SA"/>
                </w:rPr>
                <w:t>Закон</w:t>
              </w:r>
            </w:hyperlink>
            <w:r w:rsidR="000B52F8">
              <w:rPr>
                <w:rFonts w:ascii="Times New Roman" w:eastAsia="Calibri" w:hAnsi="Times New Roman" w:cs="Times New Roman"/>
                <w:color w:val="00000A"/>
                <w:kern w:val="0"/>
                <w:sz w:val="20"/>
                <w:szCs w:val="20"/>
                <w:lang w:bidi="ar-SA"/>
              </w:rPr>
              <w:t xml:space="preserve"> Псковской области от 07.05.2014 № 1385-ОЗ "Об образовании в Псковской области";</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10</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Организация отдыха детей в каникулярное время</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сроки, последовательность действий </w:t>
            </w:r>
            <w:proofErr w:type="gramStart"/>
            <w:r>
              <w:rPr>
                <w:rFonts w:ascii="Times New Roman" w:eastAsia="Calibri" w:hAnsi="Times New Roman" w:cs="Times New Roman"/>
                <w:color w:val="000000"/>
                <w:sz w:val="20"/>
                <w:szCs w:val="20"/>
              </w:rPr>
              <w:t>по</w:t>
            </w:r>
            <w:proofErr w:type="gramEnd"/>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организации отдыха детей в каникулярное время</w:t>
            </w:r>
          </w:p>
        </w:tc>
        <w:tc>
          <w:tcPr>
            <w:tcW w:w="2977" w:type="dxa"/>
          </w:tcPr>
          <w:p w:rsidR="004A122A" w:rsidRDefault="000B52F8" w:rsidP="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Управление образования администрации района, Орлова Ирина Леонидовна – начальник Управления образования</w:t>
            </w:r>
          </w:p>
          <w:p w:rsidR="004A122A" w:rsidRDefault="000B52F8" w:rsidP="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администрации района тел. </w:t>
            </w:r>
          </w:p>
          <w:p w:rsidR="004A122A" w:rsidRDefault="000B52F8" w:rsidP="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8-811-45-21326, </w:t>
            </w:r>
          </w:p>
          <w:p w:rsidR="004A122A" w:rsidRDefault="000B52F8" w:rsidP="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начальник отдела УО — Васильева Т.И. </w:t>
            </w:r>
          </w:p>
          <w:p w:rsidR="001E4D7C" w:rsidRPr="004A122A" w:rsidRDefault="000B52F8" w:rsidP="004A122A">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тел. </w:t>
            </w:r>
            <w:r w:rsidRPr="004A122A">
              <w:rPr>
                <w:rFonts w:ascii="Times New Roman" w:eastAsia="Calibri" w:hAnsi="Times New Roman" w:cs="Times New Roman"/>
                <w:sz w:val="20"/>
                <w:szCs w:val="20"/>
              </w:rPr>
              <w:t>8-811-45-21917</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 w:val="left" w:pos="851"/>
              </w:tabs>
              <w:ind w:firstLine="709"/>
              <w:jc w:val="both"/>
              <w:rPr>
                <w:rFonts w:ascii="Times New Roman" w:hAnsi="Times New Roman"/>
                <w:sz w:val="20"/>
                <w:szCs w:val="20"/>
              </w:rPr>
            </w:pPr>
            <w:r>
              <w:rPr>
                <w:rFonts w:ascii="Times New Roman" w:eastAsia="Liberation Serif" w:hAnsi="Times New Roman" w:cs="Liberation Serif"/>
                <w:kern w:val="0"/>
                <w:sz w:val="20"/>
                <w:szCs w:val="20"/>
                <w:lang w:eastAsia="ru-RU" w:bidi="ar-SA"/>
              </w:rPr>
              <w:t xml:space="preserve"> </w:t>
            </w:r>
            <w:r>
              <w:rPr>
                <w:rFonts w:ascii="Times New Roman" w:eastAsia="Calibri" w:hAnsi="Times New Roman" w:cs="Times New Roman"/>
                <w:color w:val="000000"/>
                <w:kern w:val="0"/>
                <w:sz w:val="20"/>
                <w:szCs w:val="20"/>
                <w:lang w:eastAsia="ru-RU" w:bidi="ar-SA"/>
              </w:rPr>
              <w:t>Конституция Российской Федерации;</w:t>
            </w:r>
          </w:p>
          <w:p w:rsidR="001E4D7C" w:rsidRDefault="000B52F8">
            <w:pPr>
              <w:numPr>
                <w:ilvl w:val="0"/>
                <w:numId w:val="3"/>
              </w:numPr>
              <w:tabs>
                <w:tab w:val="left" w:pos="0"/>
                <w:tab w:val="left" w:pos="851"/>
              </w:tabs>
              <w:ind w:firstLine="709"/>
              <w:jc w:val="both"/>
              <w:rPr>
                <w:rFonts w:ascii="Times New Roman" w:hAnsi="Times New Roman"/>
                <w:sz w:val="20"/>
                <w:szCs w:val="20"/>
              </w:rPr>
            </w:pPr>
            <w:r>
              <w:rPr>
                <w:rFonts w:ascii="Times New Roman" w:eastAsia="Liberation Serif" w:hAnsi="Times New Roman" w:cs="Liberation Serif"/>
                <w:color w:val="000000"/>
                <w:kern w:val="0"/>
                <w:sz w:val="20"/>
                <w:szCs w:val="20"/>
                <w:lang w:eastAsia="ru-RU" w:bidi="ar-SA"/>
              </w:rPr>
              <w:t xml:space="preserve"> </w:t>
            </w:r>
            <w:r>
              <w:rPr>
                <w:rFonts w:ascii="Times New Roman" w:eastAsia="Calibri" w:hAnsi="Times New Roman" w:cs="Times New Roman"/>
                <w:color w:val="000000"/>
                <w:kern w:val="0"/>
                <w:sz w:val="20"/>
                <w:szCs w:val="20"/>
                <w:lang w:eastAsia="ru-RU" w:bidi="ar-SA"/>
              </w:rPr>
              <w:t>Федеральный закон от 06.10.2003 № 131-ФЗ «Об общих принципах организации местного самоуправления в Российской Федерации»;</w:t>
            </w:r>
          </w:p>
          <w:p w:rsidR="001E4D7C" w:rsidRDefault="000B52F8">
            <w:pPr>
              <w:numPr>
                <w:ilvl w:val="0"/>
                <w:numId w:val="3"/>
              </w:numPr>
              <w:tabs>
                <w:tab w:val="left" w:pos="0"/>
                <w:tab w:val="left" w:pos="851"/>
              </w:tabs>
              <w:ind w:firstLine="709"/>
              <w:jc w:val="both"/>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Федеральный закон  от 29.12.2012 № 273-ФЗ «Об образовании в Российской Федерации»;</w:t>
            </w:r>
          </w:p>
          <w:p w:rsidR="001E4D7C" w:rsidRDefault="000B52F8">
            <w:pPr>
              <w:numPr>
                <w:ilvl w:val="0"/>
                <w:numId w:val="3"/>
              </w:numPr>
              <w:tabs>
                <w:tab w:val="left" w:pos="0"/>
                <w:tab w:val="left" w:pos="851"/>
              </w:tabs>
              <w:ind w:firstLine="709"/>
              <w:jc w:val="both"/>
              <w:rPr>
                <w:rFonts w:ascii="Times New Roman" w:hAnsi="Times New Roman"/>
                <w:sz w:val="20"/>
                <w:szCs w:val="20"/>
              </w:rPr>
            </w:pPr>
            <w:r>
              <w:rPr>
                <w:rFonts w:ascii="Times New Roman" w:eastAsia="Liberation Serif" w:hAnsi="Times New Roman" w:cs="Liberation Serif"/>
                <w:color w:val="000000"/>
                <w:kern w:val="0"/>
                <w:sz w:val="20"/>
                <w:szCs w:val="20"/>
                <w:lang w:eastAsia="ru-RU" w:bidi="ar-SA"/>
              </w:rPr>
              <w:t xml:space="preserve"> </w:t>
            </w:r>
            <w:r>
              <w:rPr>
                <w:rFonts w:ascii="Times New Roman" w:eastAsia="Calibri" w:hAnsi="Times New Roman" w:cs="Times New Roman"/>
                <w:color w:val="000000"/>
                <w:kern w:val="0"/>
                <w:sz w:val="20"/>
                <w:szCs w:val="20"/>
                <w:lang w:eastAsia="ru-RU" w:bidi="ar-SA"/>
              </w:rPr>
              <w:t>Федеральный закон Российской Федерации от 24.07.1998 № 124-ФЗ «Об основных гарантиях прав ребенка»;</w:t>
            </w:r>
          </w:p>
          <w:p w:rsidR="001E4D7C" w:rsidRDefault="000B52F8">
            <w:pPr>
              <w:numPr>
                <w:ilvl w:val="0"/>
                <w:numId w:val="3"/>
              </w:numPr>
              <w:tabs>
                <w:tab w:val="left" w:pos="0"/>
              </w:tabs>
              <w:ind w:firstLine="709"/>
              <w:jc w:val="both"/>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Федеральный закон от 24.06.1999 № 120-ФЗ «Об основах системы профилактики безнадзорности и правонарушений несовершеннолетних»;</w:t>
            </w:r>
          </w:p>
          <w:p w:rsidR="001E4D7C" w:rsidRDefault="000B52F8">
            <w:pPr>
              <w:numPr>
                <w:ilvl w:val="0"/>
                <w:numId w:val="3"/>
              </w:numPr>
              <w:tabs>
                <w:tab w:val="left" w:pos="0"/>
                <w:tab w:val="left" w:pos="851"/>
              </w:tabs>
              <w:ind w:firstLine="709"/>
              <w:jc w:val="both"/>
              <w:rPr>
                <w:rFonts w:ascii="Times New Roman" w:hAnsi="Times New Roman"/>
                <w:sz w:val="20"/>
                <w:szCs w:val="20"/>
              </w:rPr>
            </w:pPr>
            <w:r>
              <w:rPr>
                <w:rFonts w:ascii="Times New Roman" w:eastAsia="Liberation Serif" w:hAnsi="Times New Roman" w:cs="Liberation Serif"/>
                <w:kern w:val="0"/>
                <w:sz w:val="20"/>
                <w:szCs w:val="20"/>
                <w:lang w:eastAsia="ru-RU" w:bidi="ar-SA"/>
              </w:rPr>
              <w:t xml:space="preserve"> </w:t>
            </w:r>
            <w:r>
              <w:rPr>
                <w:rFonts w:ascii="Times New Roman" w:eastAsia="Calibri" w:hAnsi="Times New Roman" w:cs="Times New Roman"/>
                <w:kern w:val="0"/>
                <w:sz w:val="20"/>
                <w:szCs w:val="20"/>
                <w:lang w:eastAsia="ru-RU" w:bidi="ar-SA"/>
              </w:rPr>
              <w:t xml:space="preserve">приказ Министерства образования Российской Федерации от 28.04.1995 № 223 «Об активизации туристско-краеведческой деятельности с </w:t>
            </w:r>
            <w:proofErr w:type="gramStart"/>
            <w:r>
              <w:rPr>
                <w:rFonts w:ascii="Times New Roman" w:eastAsia="Calibri" w:hAnsi="Times New Roman" w:cs="Times New Roman"/>
                <w:kern w:val="0"/>
                <w:sz w:val="20"/>
                <w:szCs w:val="20"/>
                <w:lang w:eastAsia="ru-RU" w:bidi="ar-SA"/>
              </w:rPr>
              <w:t>обучающимися</w:t>
            </w:r>
            <w:proofErr w:type="gramEnd"/>
            <w:r>
              <w:rPr>
                <w:rFonts w:ascii="Times New Roman" w:eastAsia="Calibri" w:hAnsi="Times New Roman" w:cs="Times New Roman"/>
                <w:kern w:val="0"/>
                <w:sz w:val="20"/>
                <w:szCs w:val="20"/>
                <w:lang w:eastAsia="ru-RU" w:bidi="ar-SA"/>
              </w:rPr>
              <w:t xml:space="preserve"> и подготовке </w:t>
            </w:r>
            <w:r>
              <w:rPr>
                <w:rFonts w:ascii="Times New Roman" w:eastAsia="Calibri" w:hAnsi="Times New Roman" w:cs="Times New Roman"/>
                <w:kern w:val="0"/>
                <w:sz w:val="20"/>
                <w:szCs w:val="20"/>
                <w:lang w:eastAsia="ru-RU" w:bidi="ar-SA"/>
              </w:rPr>
              <w:lastRenderedPageBreak/>
              <w:t>летнего отдыха»;</w:t>
            </w:r>
          </w:p>
          <w:p w:rsidR="001E4D7C" w:rsidRDefault="000B52F8">
            <w:pPr>
              <w:numPr>
                <w:ilvl w:val="0"/>
                <w:numId w:val="3"/>
              </w:numPr>
              <w:tabs>
                <w:tab w:val="left" w:pos="0"/>
                <w:tab w:val="left" w:pos="851"/>
              </w:tabs>
              <w:ind w:firstLine="709"/>
              <w:jc w:val="both"/>
              <w:rPr>
                <w:rFonts w:ascii="Times New Roman" w:hAnsi="Times New Roman"/>
                <w:sz w:val="20"/>
                <w:szCs w:val="20"/>
              </w:rPr>
            </w:pPr>
            <w:r>
              <w:rPr>
                <w:rFonts w:ascii="Times New Roman" w:eastAsia="Calibri" w:hAnsi="Times New Roman" w:cs="Times New Roman"/>
                <w:kern w:val="0"/>
                <w:sz w:val="20"/>
                <w:szCs w:val="20"/>
                <w:lang w:eastAsia="ru-RU" w:bidi="ar-SA"/>
              </w:rPr>
              <w:t>приказ Министерства образования Российской Федерации от 13.07.2001 № 2688 «Об утверждении Порядка проведения смен профильных лагерей, лагерей с дневным пребыванием детей, лагерей труда и отдыха»;</w:t>
            </w:r>
          </w:p>
          <w:p w:rsidR="001E4D7C" w:rsidRDefault="000B52F8">
            <w:pPr>
              <w:numPr>
                <w:ilvl w:val="0"/>
                <w:numId w:val="3"/>
              </w:numPr>
              <w:tabs>
                <w:tab w:val="left" w:pos="0"/>
              </w:tabs>
              <w:ind w:firstLine="709"/>
              <w:jc w:val="both"/>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санитарно-гигиенические правила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
          <w:p w:rsidR="001E4D7C" w:rsidRDefault="000B52F8">
            <w:pPr>
              <w:numPr>
                <w:ilvl w:val="0"/>
                <w:numId w:val="3"/>
              </w:numPr>
              <w:tabs>
                <w:tab w:val="left" w:pos="0"/>
                <w:tab w:val="left" w:pos="851"/>
              </w:tabs>
              <w:ind w:firstLine="709"/>
              <w:jc w:val="both"/>
              <w:rPr>
                <w:rFonts w:ascii="Times New Roman" w:eastAsia="Calibri" w:hAnsi="Times New Roman" w:cs="Times New Roman"/>
                <w:color w:val="000000"/>
                <w:kern w:val="0"/>
                <w:sz w:val="20"/>
                <w:szCs w:val="20"/>
                <w:lang w:eastAsia="ru-RU" w:bidi="ar-SA"/>
              </w:rPr>
            </w:pPr>
            <w:r>
              <w:rPr>
                <w:rFonts w:ascii="Times New Roman" w:eastAsia="Calibri" w:hAnsi="Times New Roman" w:cs="Times New Roman"/>
                <w:color w:val="000000"/>
                <w:kern w:val="0"/>
                <w:sz w:val="20"/>
                <w:szCs w:val="20"/>
                <w:lang w:eastAsia="ru-RU" w:bidi="ar-SA"/>
              </w:rPr>
              <w:t>-иные нормативные акты.</w:t>
            </w:r>
          </w:p>
          <w:p w:rsidR="001E4D7C" w:rsidRDefault="000B52F8">
            <w:pPr>
              <w:numPr>
                <w:ilvl w:val="0"/>
                <w:numId w:val="3"/>
              </w:numPr>
              <w:tabs>
                <w:tab w:val="left" w:pos="0"/>
              </w:tabs>
              <w:spacing w:after="200"/>
              <w:rPr>
                <w:rFonts w:ascii="Times New Roman" w:hAnsi="Times New Roman" w:cs="Times New Roman"/>
                <w:sz w:val="20"/>
                <w:szCs w:val="20"/>
              </w:rPr>
            </w:pPr>
            <w:r>
              <w:rPr>
                <w:rFonts w:ascii="Times New Roman" w:hAnsi="Times New Roman" w:cs="Times New Roman"/>
                <w:sz w:val="20"/>
                <w:szCs w:val="20"/>
              </w:rPr>
              <w:t xml:space="preserve"> </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11</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Рассмотрение жалоб потребителей на нарушение законодательства о защите прав потребителей и консультирование по вопросам защиты прав потребителей</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сроки, последовательность действий </w:t>
            </w:r>
            <w:proofErr w:type="gramStart"/>
            <w:r>
              <w:rPr>
                <w:rFonts w:ascii="Times New Roman" w:eastAsia="Calibri" w:hAnsi="Times New Roman" w:cs="Times New Roman"/>
                <w:color w:val="000000"/>
                <w:sz w:val="20"/>
                <w:szCs w:val="20"/>
              </w:rPr>
              <w:t>по</w:t>
            </w:r>
            <w:proofErr w:type="gramEnd"/>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рассмотрению жалоб потребителей на нарушения законодательства о защите прав потребителей и консультирование по вопросам защиты прав потребителей</w:t>
            </w:r>
          </w:p>
        </w:tc>
        <w:tc>
          <w:tcPr>
            <w:tcW w:w="2977" w:type="dxa"/>
          </w:tcPr>
          <w:p w:rsidR="004A122A" w:rsidRDefault="000B52F8" w:rsidP="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Ростина Ирина Ивановна – начальник правового управления администрации района тел. </w:t>
            </w:r>
          </w:p>
          <w:p w:rsidR="001E4D7C" w:rsidRDefault="000B52F8" w:rsidP="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8-811-45-21065</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widowControl w:val="0"/>
              <w:numPr>
                <w:ilvl w:val="0"/>
                <w:numId w:val="3"/>
              </w:numPr>
              <w:tabs>
                <w:tab w:val="left" w:pos="0"/>
              </w:tabs>
              <w:jc w:val="both"/>
            </w:pPr>
            <w:r>
              <w:rPr>
                <w:rFonts w:ascii="Times New Roman" w:eastAsia="Courier New" w:hAnsi="Times New Roman" w:cs="Times New Roman"/>
                <w:sz w:val="20"/>
                <w:szCs w:val="20"/>
              </w:rPr>
              <w:t xml:space="preserve">Федеральный  закон от 06.10.2003 N 131-ФЗ "Об общих принципах                                                                      организации местного самоуправления  в РФ» (п. 15 ч. 1 ст. 16);              </w:t>
            </w:r>
            <w:hyperlink r:id="rId26">
              <w:r>
                <w:rPr>
                  <w:rFonts w:ascii="Times New Roman" w:eastAsia="Courier New" w:hAnsi="Times New Roman" w:cs="Times New Roman"/>
                  <w:color w:val="000080"/>
                  <w:sz w:val="20"/>
                  <w:szCs w:val="20"/>
                  <w:u w:val="single"/>
                </w:rPr>
                <w:t xml:space="preserve">     </w:t>
              </w:r>
            </w:hyperlink>
            <w:r>
              <w:rPr>
                <w:rFonts w:ascii="Times New Roman" w:eastAsia="Courier New" w:hAnsi="Times New Roman" w:cs="Times New Roman"/>
                <w:sz w:val="20"/>
                <w:szCs w:val="20"/>
              </w:rPr>
              <w:t xml:space="preserve">                                                     Федеральный  закон от 02.05.2006 N  59-ФЗ «О порядке рассмотрения                                                                       обращения граждан Российской  Федерации";                                                                       Закон  РФ от 07.02.92 N 2300-1 "О защите прав потребителей" (ст. 44)</w:t>
            </w:r>
          </w:p>
          <w:p w:rsidR="001E4D7C" w:rsidRDefault="001E4D7C">
            <w:pPr>
              <w:widowControl w:val="0"/>
              <w:numPr>
                <w:ilvl w:val="0"/>
                <w:numId w:val="3"/>
              </w:numPr>
              <w:tabs>
                <w:tab w:val="left" w:pos="0"/>
              </w:tabs>
              <w:jc w:val="both"/>
              <w:rPr>
                <w:rFonts w:ascii="Times New Roman" w:eastAsia="Arial Unicode MS" w:hAnsi="Times New Roman" w:cs="Times New Roman"/>
                <w:sz w:val="20"/>
                <w:szCs w:val="20"/>
              </w:rPr>
            </w:pP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12</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Прием заявлений и выдача документов о согласовании </w:t>
            </w:r>
            <w:r>
              <w:rPr>
                <w:rFonts w:ascii="Times New Roman" w:eastAsia="Calibri" w:hAnsi="Times New Roman" w:cs="Times New Roman"/>
                <w:sz w:val="20"/>
                <w:szCs w:val="20"/>
              </w:rPr>
              <w:lastRenderedPageBreak/>
              <w:t>переустройства и перепланировки жилого помещения</w:t>
            </w:r>
          </w:p>
        </w:tc>
        <w:tc>
          <w:tcPr>
            <w:tcW w:w="1701"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color w:val="000000"/>
                <w:sz w:val="20"/>
                <w:szCs w:val="20"/>
              </w:rPr>
              <w:lastRenderedPageBreak/>
              <w:t xml:space="preserve">сроки, последовательность действий по приему заявлений </w:t>
            </w:r>
            <w:r>
              <w:rPr>
                <w:rFonts w:ascii="Times New Roman" w:eastAsia="Calibri" w:hAnsi="Times New Roman" w:cs="Times New Roman"/>
                <w:color w:val="000000"/>
                <w:sz w:val="20"/>
                <w:szCs w:val="20"/>
              </w:rPr>
              <w:lastRenderedPageBreak/>
              <w:t>и выдачи документов о согласовании переустройства и перепланировки жилого помещения</w:t>
            </w:r>
          </w:p>
        </w:tc>
        <w:tc>
          <w:tcPr>
            <w:tcW w:w="2977"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lastRenderedPageBreak/>
              <w:t xml:space="preserve">Отдел по земельным отношениям и архитектуре администрации района,  Асхабова Марина Николаевна – </w:t>
            </w:r>
            <w:r>
              <w:rPr>
                <w:rFonts w:ascii="Times New Roman" w:hAnsi="Times New Roman" w:cs="Times New Roman"/>
                <w:sz w:val="20"/>
                <w:szCs w:val="20"/>
              </w:rPr>
              <w:lastRenderedPageBreak/>
              <w:t>заместитель начальника управления по экономическому развитию администрации района — начальник отдела по земельным отношениям и архитектуре управления по экономическому развитию администрации района.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тел. 8-811-45-21739 </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color w:val="000000"/>
                <w:sz w:val="20"/>
                <w:szCs w:val="20"/>
              </w:rPr>
              <w:t xml:space="preserve">Жилищный кодекс </w:t>
            </w:r>
            <w:r>
              <w:rPr>
                <w:rFonts w:ascii="Times New Roman" w:eastAsia="Calibri" w:hAnsi="Times New Roman" w:cs="Times New Roman"/>
                <w:iCs/>
                <w:color w:val="000000"/>
                <w:sz w:val="20"/>
                <w:szCs w:val="20"/>
              </w:rPr>
              <w:t xml:space="preserve"> </w:t>
            </w:r>
            <w:r>
              <w:rPr>
                <w:rFonts w:ascii="Times New Roman" w:eastAsia="Calibri" w:hAnsi="Times New Roman" w:cs="Times New Roman"/>
                <w:color w:val="000000"/>
                <w:sz w:val="20"/>
                <w:szCs w:val="20"/>
              </w:rPr>
              <w:t>Российской Федерации от 29.12.2004  №</w:t>
            </w:r>
            <w:r>
              <w:rPr>
                <w:rFonts w:ascii="Times New Roman" w:eastAsia="Calibri" w:hAnsi="Times New Roman" w:cs="Times New Roman"/>
                <w:iCs/>
                <w:color w:val="000000"/>
                <w:sz w:val="20"/>
                <w:szCs w:val="20"/>
              </w:rPr>
              <w:t>188-ФЗ;</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Гражданский кодекс Российской </w:t>
            </w:r>
            <w:r>
              <w:rPr>
                <w:rFonts w:ascii="Times New Roman" w:eastAsia="Calibri" w:hAnsi="Times New Roman" w:cs="Times New Roman"/>
                <w:color w:val="000000"/>
                <w:sz w:val="20"/>
                <w:szCs w:val="20"/>
              </w:rPr>
              <w:lastRenderedPageBreak/>
              <w:t xml:space="preserve">Федерации от 30.11.1994 №51-ФЗ; </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Федеральным законом №131-ФЗ от 06.10.2003 «Об общих принципах организации местного самоуправления в Российской Федерации»;</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color w:val="000000"/>
                <w:sz w:val="20"/>
                <w:szCs w:val="20"/>
              </w:rPr>
              <w:t xml:space="preserve">Постановление Правительства РФ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администрации Палкинского района от 20.11.2006 №424 «О порядке согласования переустройства и (или) перепланировки жилых помещений, расположенных в существующем жилом фонде Палкинского района и получении документа, подтверждающего принятие соответствующего решения»;</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13</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Прием документов, а также выдача решений о переводе  или </w:t>
            </w:r>
            <w:proofErr w:type="gramStart"/>
            <w:r>
              <w:rPr>
                <w:rFonts w:ascii="Times New Roman" w:eastAsia="Calibri" w:hAnsi="Times New Roman" w:cs="Times New Roman"/>
                <w:sz w:val="20"/>
                <w:szCs w:val="20"/>
              </w:rPr>
              <w:t>отказе</w:t>
            </w:r>
            <w:proofErr w:type="gramEnd"/>
            <w:r>
              <w:rPr>
                <w:rFonts w:ascii="Times New Roman" w:eastAsia="Calibri" w:hAnsi="Times New Roman" w:cs="Times New Roman"/>
                <w:sz w:val="20"/>
                <w:szCs w:val="20"/>
              </w:rPr>
              <w:t xml:space="preserve"> о переводе жилого помещения в нежилое или нежилого в жилое </w:t>
            </w:r>
            <w:r>
              <w:rPr>
                <w:rFonts w:ascii="Times New Roman" w:eastAsia="Calibri" w:hAnsi="Times New Roman" w:cs="Times New Roman"/>
                <w:sz w:val="20"/>
                <w:szCs w:val="20"/>
              </w:rPr>
              <w:lastRenderedPageBreak/>
              <w:t>помещение</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lastRenderedPageBreak/>
              <w:t xml:space="preserve">сроки, последовательность действий </w:t>
            </w:r>
            <w:proofErr w:type="gramStart"/>
            <w:r>
              <w:rPr>
                <w:rFonts w:ascii="Times New Roman" w:eastAsia="Calibri" w:hAnsi="Times New Roman" w:cs="Times New Roman"/>
                <w:color w:val="000000"/>
                <w:sz w:val="20"/>
                <w:szCs w:val="20"/>
              </w:rPr>
              <w:t>по</w:t>
            </w:r>
            <w:proofErr w:type="gramEnd"/>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приему документов, а также выдачи решений о переводе  или </w:t>
            </w:r>
            <w:proofErr w:type="gramStart"/>
            <w:r>
              <w:rPr>
                <w:rFonts w:ascii="Times New Roman" w:eastAsia="Calibri" w:hAnsi="Times New Roman" w:cs="Times New Roman"/>
                <w:color w:val="000000"/>
                <w:sz w:val="20"/>
                <w:szCs w:val="20"/>
              </w:rPr>
              <w:t>отказе</w:t>
            </w:r>
            <w:proofErr w:type="gramEnd"/>
            <w:r>
              <w:rPr>
                <w:rFonts w:ascii="Times New Roman" w:eastAsia="Calibri" w:hAnsi="Times New Roman" w:cs="Times New Roman"/>
                <w:color w:val="000000"/>
                <w:sz w:val="20"/>
                <w:szCs w:val="20"/>
              </w:rPr>
              <w:t xml:space="preserve"> о переводе жилого </w:t>
            </w:r>
            <w:r>
              <w:rPr>
                <w:rFonts w:ascii="Times New Roman" w:eastAsia="Calibri" w:hAnsi="Times New Roman" w:cs="Times New Roman"/>
                <w:color w:val="000000"/>
                <w:sz w:val="20"/>
                <w:szCs w:val="20"/>
              </w:rPr>
              <w:lastRenderedPageBreak/>
              <w:t>помещения в нежилое или нежилого в жилое помещение</w:t>
            </w:r>
          </w:p>
        </w:tc>
        <w:tc>
          <w:tcPr>
            <w:tcW w:w="2977" w:type="dxa"/>
          </w:tcPr>
          <w:p w:rsidR="004A122A" w:rsidRPr="004A122A"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lastRenderedPageBreak/>
              <w:t xml:space="preserve">Отдел по экономике и имущественным отношениям администрации района, Силантьева Маргарита Ивановна – </w:t>
            </w:r>
            <w:r>
              <w:rPr>
                <w:rFonts w:ascii="Times New Roman" w:hAnsi="Times New Roman" w:cs="Times New Roman"/>
                <w:sz w:val="20"/>
                <w:szCs w:val="20"/>
              </w:rPr>
              <w:t xml:space="preserve">заместитель начальника управления по экономическому развитию администрации района — начальник отдела по экономике и имущественным отношениям управления по </w:t>
            </w:r>
            <w:r>
              <w:rPr>
                <w:rFonts w:ascii="Times New Roman" w:hAnsi="Times New Roman" w:cs="Times New Roman"/>
                <w:sz w:val="20"/>
                <w:szCs w:val="20"/>
              </w:rPr>
              <w:lastRenderedPageBreak/>
              <w:t>экономическому развитию администрации района</w:t>
            </w:r>
            <w:proofErr w:type="gramStart"/>
            <w:r>
              <w:rPr>
                <w:rFonts w:ascii="Times New Roman" w:hAnsi="Times New Roman" w:cs="Times New Roman"/>
                <w:sz w:val="20"/>
                <w:szCs w:val="20"/>
              </w:rPr>
              <w:t>.</w:t>
            </w:r>
            <w:proofErr w:type="gramEnd"/>
            <w:r>
              <w:rPr>
                <w:rFonts w:ascii="Times New Roman" w:eastAsia="Calibri" w:hAnsi="Times New Roman" w:cs="Times New Roman"/>
                <w:sz w:val="20"/>
                <w:szCs w:val="20"/>
              </w:rPr>
              <w:t xml:space="preserve"> </w:t>
            </w:r>
            <w:proofErr w:type="gramStart"/>
            <w:r>
              <w:rPr>
                <w:rFonts w:ascii="Times New Roman" w:eastAsia="Calibri" w:hAnsi="Times New Roman" w:cs="Times New Roman"/>
                <w:sz w:val="20"/>
                <w:szCs w:val="20"/>
              </w:rPr>
              <w:t>т</w:t>
            </w:r>
            <w:proofErr w:type="gramEnd"/>
            <w:r>
              <w:rPr>
                <w:rFonts w:ascii="Times New Roman" w:eastAsia="Calibri" w:hAnsi="Times New Roman" w:cs="Times New Roman"/>
                <w:sz w:val="20"/>
                <w:szCs w:val="20"/>
              </w:rPr>
              <w:t xml:space="preserve">ел  </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8-811-45-21392,</w:t>
            </w:r>
          </w:p>
          <w:p w:rsidR="004A122A"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Гл. специалист отдела – Байкова Валентина Владимировна тел. </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8-811-45-21392</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proofErr w:type="gramStart"/>
            <w:r>
              <w:rPr>
                <w:rFonts w:ascii="Times New Roman" w:eastAsia="Calibri" w:hAnsi="Times New Roman" w:cs="Times New Roman"/>
                <w:color w:val="000000"/>
                <w:sz w:val="20"/>
                <w:szCs w:val="20"/>
              </w:rPr>
              <w:t>Федеральный</w:t>
            </w:r>
            <w:proofErr w:type="gramEnd"/>
            <w:r>
              <w:rPr>
                <w:rFonts w:ascii="Times New Roman" w:eastAsia="Calibri" w:hAnsi="Times New Roman" w:cs="Times New Roman"/>
                <w:color w:val="000000"/>
                <w:sz w:val="20"/>
                <w:szCs w:val="20"/>
              </w:rPr>
              <w:t xml:space="preserve"> законом от 29.12.2004 № 189-ФЗ «О введении в действие Жилищного кодекса Российской Федерации»</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Правительства РФ от 10.08.2005 N 502 "Об утверждении формы уведомления о переводе (отказе в переводе) жилого (нежилого) помещения в нежилое (жилое) помещение";</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Постановление Правительства РФ от 28.01.2006 N 47 "Об утверждении положения о признании помещения жилым помещением, жилого помещения непригодного для проживания и многоквартирного дома аварийным и подлежащим сносу или реконструкции";</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Постановление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14</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Предоставление информации о порядке предоставления жилищно-коммунальных услуг</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сроки, последовательность действий </w:t>
            </w:r>
            <w:proofErr w:type="gramStart"/>
            <w:r>
              <w:rPr>
                <w:rFonts w:ascii="Times New Roman" w:eastAsia="Calibri" w:hAnsi="Times New Roman" w:cs="Times New Roman"/>
                <w:color w:val="000000"/>
                <w:sz w:val="20"/>
                <w:szCs w:val="20"/>
              </w:rPr>
              <w:t>по</w:t>
            </w:r>
            <w:proofErr w:type="gramEnd"/>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предоставлению информации о порядке предоставления жилищно-коммунальных услуг</w:t>
            </w:r>
          </w:p>
        </w:tc>
        <w:tc>
          <w:tcPr>
            <w:tcW w:w="2977" w:type="dxa"/>
          </w:tcPr>
          <w:p w:rsidR="004A122A" w:rsidRPr="004A122A"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Отдел по экономике и имущественным отношениям администрации района, Силантьева Маргарита Ивановна </w:t>
            </w:r>
            <w:proofErr w:type="gramStart"/>
            <w:r>
              <w:rPr>
                <w:rFonts w:ascii="Times New Roman" w:eastAsia="Calibri" w:hAnsi="Times New Roman" w:cs="Times New Roman"/>
                <w:sz w:val="20"/>
                <w:szCs w:val="20"/>
              </w:rPr>
              <w:t>–</w:t>
            </w:r>
            <w:r>
              <w:rPr>
                <w:rFonts w:ascii="Times New Roman" w:hAnsi="Times New Roman" w:cs="Times New Roman"/>
                <w:sz w:val="20"/>
                <w:szCs w:val="20"/>
              </w:rPr>
              <w:t>з</w:t>
            </w:r>
            <w:proofErr w:type="gramEnd"/>
            <w:r>
              <w:rPr>
                <w:rFonts w:ascii="Times New Roman" w:hAnsi="Times New Roman" w:cs="Times New Roman"/>
                <w:sz w:val="20"/>
                <w:szCs w:val="20"/>
              </w:rPr>
              <w:t>аместитель начальника управления по экономическому развитию администрации района — начальник отдела по экономике и имущественным отношениям управления по экономическому развитию администрации района.</w:t>
            </w:r>
            <w:r>
              <w:rPr>
                <w:rFonts w:ascii="Times New Roman" w:eastAsia="Calibri" w:hAnsi="Times New Roman" w:cs="Times New Roman"/>
                <w:sz w:val="20"/>
                <w:szCs w:val="20"/>
              </w:rPr>
              <w:t xml:space="preserve"> тел  </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8-811-45-21392</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Федеральный закон от 24.12.2004 № 210-ФЗ «Об основах регулирования тарифов организаций коммунального комплекса»;</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Правительства Российской Федерации от 06.05.2011 г. № 354 «О предоставлении коммунальных услуг собственникам и пользователям помещений в многоквартирных домах и жилых домов»</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15</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Выдача разрешений на строительство на территории муниципального образования «Палкинский район»</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сроки, последовательность действий по выдаче разрешений на строительство, реконструкцию, капитальный </w:t>
            </w:r>
            <w:r>
              <w:rPr>
                <w:rFonts w:ascii="Times New Roman" w:eastAsia="Calibri" w:hAnsi="Times New Roman" w:cs="Times New Roman"/>
                <w:color w:val="000000"/>
                <w:sz w:val="20"/>
                <w:szCs w:val="20"/>
              </w:rPr>
              <w:lastRenderedPageBreak/>
              <w:t>ремонт объекта капитального строительства</w:t>
            </w:r>
          </w:p>
        </w:tc>
        <w:tc>
          <w:tcPr>
            <w:tcW w:w="2977"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Отдел по земельным отношениям и архитектуре администрации района,</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Асхабова Марина Николаевна – </w:t>
            </w:r>
            <w:r>
              <w:rPr>
                <w:rFonts w:ascii="Times New Roman" w:hAnsi="Times New Roman" w:cs="Times New Roman"/>
                <w:sz w:val="20"/>
                <w:szCs w:val="20"/>
              </w:rPr>
              <w:t xml:space="preserve">заместитель начальника управления по экономическому развитию администрации района — начальник отдела по </w:t>
            </w:r>
            <w:r>
              <w:rPr>
                <w:rFonts w:ascii="Times New Roman" w:hAnsi="Times New Roman" w:cs="Times New Roman"/>
                <w:sz w:val="20"/>
                <w:szCs w:val="20"/>
              </w:rPr>
              <w:lastRenderedPageBreak/>
              <w:t>земельным отношениям и архитектуре управления по экономическому развитию администрации района.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тел. 8-811-45-21739</w:t>
            </w:r>
          </w:p>
        </w:tc>
        <w:tc>
          <w:tcPr>
            <w:tcW w:w="1276" w:type="dxa"/>
          </w:tcPr>
          <w:p w:rsidR="001E4D7C" w:rsidRDefault="001E4D7C">
            <w:pPr>
              <w:numPr>
                <w:ilvl w:val="0"/>
                <w:numId w:val="3"/>
              </w:numPr>
              <w:tabs>
                <w:tab w:val="left" w:pos="0"/>
              </w:tabs>
              <w:jc w:val="both"/>
              <w:rPr>
                <w:rFonts w:ascii="Times New Roman" w:eastAsia="Calibri" w:hAnsi="Times New Roman" w:cs="Times New Roman"/>
                <w:sz w:val="20"/>
                <w:szCs w:val="20"/>
              </w:rPr>
            </w:pP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1E4D7C">
            <w:pPr>
              <w:widowControl w:val="0"/>
              <w:numPr>
                <w:ilvl w:val="0"/>
                <w:numId w:val="3"/>
              </w:numPr>
              <w:tabs>
                <w:tab w:val="left" w:pos="0"/>
              </w:tabs>
              <w:jc w:val="both"/>
              <w:rPr>
                <w:rFonts w:ascii="Times New Roman" w:eastAsia="Courier New" w:hAnsi="Times New Roman" w:cs="Times New Roman"/>
                <w:color w:val="000000"/>
                <w:sz w:val="20"/>
                <w:szCs w:val="20"/>
              </w:rPr>
            </w:pPr>
          </w:p>
        </w:tc>
        <w:tc>
          <w:tcPr>
            <w:tcW w:w="3176"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Градостроительным  кодексом  Российской Федерации от 29.12.2004  №190-ФЗ;</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Земельным кодексом Российской Федерации от  25.10.2001 № 136-ФЗ;</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Постановлением Правительства РФ «О форме разрешения на </w:t>
            </w:r>
            <w:r>
              <w:rPr>
                <w:rFonts w:ascii="Times New Roman" w:eastAsia="Calibri" w:hAnsi="Times New Roman" w:cs="Times New Roman"/>
                <w:sz w:val="20"/>
                <w:szCs w:val="20"/>
              </w:rPr>
              <w:lastRenderedPageBreak/>
              <w:t>строительство и форме разрешения на ввод объектов в эксплуатацию» от 24.11.2005  № 698;</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Приказом </w:t>
            </w:r>
            <w:proofErr w:type="spellStart"/>
            <w:r>
              <w:rPr>
                <w:rFonts w:ascii="Times New Roman" w:eastAsia="Calibri" w:hAnsi="Times New Roman" w:cs="Times New Roman"/>
                <w:sz w:val="20"/>
                <w:szCs w:val="20"/>
              </w:rPr>
              <w:t>Минрегиона</w:t>
            </w:r>
            <w:proofErr w:type="spellEnd"/>
            <w:r>
              <w:rPr>
                <w:rFonts w:ascii="Times New Roman" w:eastAsia="Calibri" w:hAnsi="Times New Roman" w:cs="Times New Roman"/>
                <w:sz w:val="20"/>
                <w:szCs w:val="20"/>
              </w:rPr>
              <w:t xml:space="preserve"> России «Об утверждении инструкции о порядке заполнения формы разрешения на строительство» от 19.10.2006 № 120</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16</w:t>
            </w:r>
          </w:p>
        </w:tc>
        <w:tc>
          <w:tcPr>
            <w:tcW w:w="1701"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Выдача разрешений на ввод объекта в эксплуатацию на территории муниципального образования «Палкинский район»</w:t>
            </w:r>
          </w:p>
        </w:tc>
        <w:tc>
          <w:tcPr>
            <w:tcW w:w="1701"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color w:val="000000"/>
                <w:sz w:val="20"/>
                <w:szCs w:val="20"/>
              </w:rPr>
              <w:t>сроки, последовательность действий по выдаче разрешений на ввод объекта капитального строительства в эксплуатацию</w:t>
            </w:r>
          </w:p>
        </w:tc>
        <w:tc>
          <w:tcPr>
            <w:tcW w:w="2977"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Отдел по земельным отношениям и архитектуре администрации района, Асхабова Марина Николаевна – </w:t>
            </w:r>
            <w:r>
              <w:rPr>
                <w:rFonts w:ascii="Times New Roman" w:hAnsi="Times New Roman" w:cs="Times New Roman"/>
                <w:sz w:val="20"/>
                <w:szCs w:val="20"/>
              </w:rPr>
              <w:t>заместитель начальника управления по экономическому развитию администрации района — начальник отдела по земельным отношениям и архитектуре управления по экономическому развитию администрации района.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тел. 8-811-45-21739</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Градостроительным  кодексом  Российской Федерации от 29.12.2004  №190-ФЗ;</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Земельным кодексом Российской Федерации от  25.10.2001 № 136-ФЗ;</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Постановлением Правительства РФ «О форме разрешения на строительство и форме разрешения на ввод объектов в эксплуатацию» от 24.11.2005  № 698;</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Приказом </w:t>
            </w:r>
            <w:proofErr w:type="spellStart"/>
            <w:r>
              <w:rPr>
                <w:rFonts w:ascii="Times New Roman" w:eastAsia="Calibri" w:hAnsi="Times New Roman" w:cs="Times New Roman"/>
                <w:sz w:val="20"/>
                <w:szCs w:val="20"/>
              </w:rPr>
              <w:t>Минрегиона</w:t>
            </w:r>
            <w:proofErr w:type="spellEnd"/>
            <w:r>
              <w:rPr>
                <w:rFonts w:ascii="Times New Roman" w:eastAsia="Calibri" w:hAnsi="Times New Roman" w:cs="Times New Roman"/>
                <w:sz w:val="20"/>
                <w:szCs w:val="20"/>
              </w:rPr>
              <w:t xml:space="preserve"> России «Об утверждении инструкции о порядке заполнения формы разрешения на ввод объекта в эксплуатацию» от 19.10.2006 №121</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17</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Выдача градостроительного плана земельного участка на территории муниципального образования «Палкинский район» </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сроки, последовательность действий по подготовке градостроительного плана земельного участка</w:t>
            </w:r>
          </w:p>
        </w:tc>
        <w:tc>
          <w:tcPr>
            <w:tcW w:w="2977"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Отдел по земельным отношениям и архитектуре администрации района,  Асхабова Марина Николаевна – </w:t>
            </w:r>
            <w:r>
              <w:rPr>
                <w:rFonts w:ascii="Times New Roman" w:hAnsi="Times New Roman" w:cs="Times New Roman"/>
                <w:sz w:val="20"/>
                <w:szCs w:val="20"/>
              </w:rPr>
              <w:t>заместитель начальника управления по экономическому развитию администрации района — начальник отдела по земельным отношениям и архитектуре управления по экономическому развитию администрации района.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тел. 8-811-45-21739</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Градостроительным кодексом  Российской Федерации от 29.12.2004  №190-ФЗ;</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Земельным кодексом Российской Федерации от  25.10.2001 № 136-ФЗ; </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Приказ Министерства регионального развития РФ от 10.05.2011 г. №207  «Об утверждении формы градостроительного плана земельного участка»;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Приказом  Министерства </w:t>
            </w:r>
            <w:r>
              <w:rPr>
                <w:rFonts w:ascii="Times New Roman" w:eastAsia="Calibri" w:hAnsi="Times New Roman" w:cs="Times New Roman"/>
                <w:sz w:val="20"/>
                <w:szCs w:val="20"/>
              </w:rPr>
              <w:lastRenderedPageBreak/>
              <w:t>регионального развития РФ от 11 августа 2006 года № 93 «Об утверждении инструкции о порядке заполнения формы градостроительного плана земельного участка»</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18</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Предоставление сведений информационной системы обеспечения градостроительной деятельности</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сроки, последовательность действий по подготовке градостроительного плана земельного участка</w:t>
            </w:r>
          </w:p>
        </w:tc>
        <w:tc>
          <w:tcPr>
            <w:tcW w:w="2977"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Отдел по земельным отношениям и архитектуре администрации района, Асхабова Марина Николаевна – </w:t>
            </w:r>
            <w:r>
              <w:rPr>
                <w:rFonts w:ascii="Times New Roman" w:hAnsi="Times New Roman" w:cs="Times New Roman"/>
                <w:sz w:val="20"/>
                <w:szCs w:val="20"/>
              </w:rPr>
              <w:t>заместитель начальника управления по экономическому развитию администрации района — начальник отдела по земельным отношениям и архитектуре управления по экономическому развитию администрации района.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тел. 8-811-45-21739</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widowControl w:val="0"/>
              <w:numPr>
                <w:ilvl w:val="0"/>
                <w:numId w:val="3"/>
              </w:numPr>
              <w:tabs>
                <w:tab w:val="left" w:pos="0"/>
              </w:tabs>
              <w:jc w:val="both"/>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Градостроительный кодекс Российской Федерации от 29.12.2004 N 190-ФЗ;</w:t>
            </w:r>
          </w:p>
          <w:p w:rsidR="001E4D7C" w:rsidRDefault="000B52F8">
            <w:pPr>
              <w:widowControl w:val="0"/>
              <w:numPr>
                <w:ilvl w:val="0"/>
                <w:numId w:val="3"/>
              </w:numPr>
              <w:tabs>
                <w:tab w:val="left" w:pos="0"/>
              </w:tabs>
              <w:jc w:val="both"/>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Федеральный закон от 29.12.2004 N 191-ФЗ "О введении в действие Градостроительного кодекса Российской Федерации"</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19</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сроки, последовательность действий по предоставлению информации об объектах недвижимого имущества, находящихся в муниципальной собственности и предназначенных для сдачи в аренду.</w:t>
            </w:r>
          </w:p>
        </w:tc>
        <w:tc>
          <w:tcPr>
            <w:tcW w:w="2977"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Отдел по экономике и имущественным отношениям администрации района, Силантьева Маргарита Ивановна </w:t>
            </w:r>
            <w:proofErr w:type="gramStart"/>
            <w:r>
              <w:rPr>
                <w:rFonts w:ascii="Times New Roman" w:eastAsia="Calibri" w:hAnsi="Times New Roman" w:cs="Times New Roman"/>
                <w:sz w:val="20"/>
                <w:szCs w:val="20"/>
              </w:rPr>
              <w:t>–</w:t>
            </w:r>
            <w:r>
              <w:rPr>
                <w:rFonts w:ascii="Times New Roman" w:hAnsi="Times New Roman" w:cs="Times New Roman"/>
                <w:sz w:val="20"/>
                <w:szCs w:val="20"/>
              </w:rPr>
              <w:t>з</w:t>
            </w:r>
            <w:proofErr w:type="gramEnd"/>
            <w:r>
              <w:rPr>
                <w:rFonts w:ascii="Times New Roman" w:hAnsi="Times New Roman" w:cs="Times New Roman"/>
                <w:sz w:val="20"/>
                <w:szCs w:val="20"/>
              </w:rPr>
              <w:t>аместитель начальника управления по экономическому развитию администрации района — начальник отдела по экономике и имущественным отношениям управления по экономическому развитию администрации района</w:t>
            </w:r>
            <w:r>
              <w:rPr>
                <w:rFonts w:ascii="Times New Roman" w:eastAsia="Calibri" w:hAnsi="Times New Roman" w:cs="Times New Roman"/>
                <w:sz w:val="20"/>
                <w:szCs w:val="20"/>
              </w:rPr>
              <w:t xml:space="preserve"> тел  8-811-45-21392,</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Гл. специалист отдела – Байкова Валентина Владимировна </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тел. 8-811-45-21392</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Федеральный закон от 02.05.2006 N 59-ФЗ "О порядке рассмотрения обращений граждан Российской Федерации";</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Положение о порядке управления и распоряжения муниципальной собственностью муниципального образования « Палкинский район» утвержденным Решением Собрания депутатов района от 05.06.2006г;</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Решение Собрания депутатов района  от 22.12.2010г. № 173 «Об утверждении Положения о порядке заключения договоров аренды и определения величины арендной платы».</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20</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Предоставление </w:t>
            </w:r>
            <w:r>
              <w:rPr>
                <w:rFonts w:ascii="Times New Roman" w:eastAsia="Calibri" w:hAnsi="Times New Roman" w:cs="Times New Roman"/>
                <w:sz w:val="20"/>
                <w:szCs w:val="20"/>
              </w:rPr>
              <w:lastRenderedPageBreak/>
              <w:t xml:space="preserve">объектов </w:t>
            </w:r>
            <w:proofErr w:type="gramStart"/>
            <w:r>
              <w:rPr>
                <w:rFonts w:ascii="Times New Roman" w:eastAsia="Calibri" w:hAnsi="Times New Roman" w:cs="Times New Roman"/>
                <w:sz w:val="20"/>
                <w:szCs w:val="20"/>
              </w:rPr>
              <w:t>муниципальной</w:t>
            </w:r>
            <w:proofErr w:type="gramEnd"/>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собственности в аренду, продление срока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действия, внесение изменений и (или)</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дополнений в действующий договор</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аренды имущества</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lastRenderedPageBreak/>
              <w:t xml:space="preserve">сроки, </w:t>
            </w:r>
            <w:r>
              <w:rPr>
                <w:rFonts w:ascii="Times New Roman" w:eastAsia="Calibri" w:hAnsi="Times New Roman" w:cs="Times New Roman"/>
                <w:color w:val="000000"/>
                <w:sz w:val="20"/>
                <w:szCs w:val="20"/>
              </w:rPr>
              <w:lastRenderedPageBreak/>
              <w:t xml:space="preserve">последовательность действий по предоставлению объектов </w:t>
            </w:r>
            <w:proofErr w:type="gramStart"/>
            <w:r>
              <w:rPr>
                <w:rFonts w:ascii="Times New Roman" w:eastAsia="Calibri" w:hAnsi="Times New Roman" w:cs="Times New Roman"/>
                <w:color w:val="000000"/>
                <w:sz w:val="20"/>
                <w:szCs w:val="20"/>
              </w:rPr>
              <w:t>муниципальной</w:t>
            </w:r>
            <w:proofErr w:type="gramEnd"/>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собственности в аренду, продление срока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действия, внесение изменений и (или)</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дополнений в действующий договор</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аренды имущества</w:t>
            </w:r>
          </w:p>
        </w:tc>
        <w:tc>
          <w:tcPr>
            <w:tcW w:w="2977" w:type="dxa"/>
          </w:tcPr>
          <w:p w:rsidR="004A122A" w:rsidRPr="004A122A"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lastRenderedPageBreak/>
              <w:t xml:space="preserve">Отдел по экономике и </w:t>
            </w:r>
            <w:r>
              <w:rPr>
                <w:rFonts w:ascii="Times New Roman" w:eastAsia="Calibri" w:hAnsi="Times New Roman" w:cs="Times New Roman"/>
                <w:sz w:val="20"/>
                <w:szCs w:val="20"/>
              </w:rPr>
              <w:lastRenderedPageBreak/>
              <w:t xml:space="preserve">имущественным отношениям администрации района, Силантьева Маргарита Ивановна – </w:t>
            </w:r>
            <w:r>
              <w:rPr>
                <w:rFonts w:ascii="Times New Roman" w:hAnsi="Times New Roman" w:cs="Times New Roman"/>
                <w:sz w:val="20"/>
                <w:szCs w:val="20"/>
              </w:rPr>
              <w:t>заместитель начальника управления по экономическому развитию администрации района — начальник отдела по экономике и имущественным отношениям управления по экономическому развитию администрации района</w:t>
            </w:r>
            <w:r>
              <w:rPr>
                <w:rFonts w:ascii="Times New Roman" w:eastAsia="Calibri" w:hAnsi="Times New Roman" w:cs="Times New Roman"/>
                <w:sz w:val="20"/>
                <w:szCs w:val="20"/>
              </w:rPr>
              <w:t xml:space="preserve"> тел  </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8-811-45-21392,</w:t>
            </w:r>
          </w:p>
          <w:p w:rsidR="004A122A" w:rsidRDefault="000B52F8" w:rsidP="004A122A">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Гл. специалист отдела – Байкова Валентина Владимировна тел.</w:t>
            </w:r>
          </w:p>
          <w:p w:rsidR="001E4D7C" w:rsidRDefault="000B52F8" w:rsidP="004A122A">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8-811-45-21392</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 xml:space="preserve">Юридические и </w:t>
            </w:r>
            <w:r>
              <w:rPr>
                <w:rFonts w:ascii="Times New Roman" w:eastAsia="Courier New" w:hAnsi="Times New Roman" w:cs="Times New Roman"/>
                <w:color w:val="000000"/>
                <w:sz w:val="20"/>
                <w:szCs w:val="20"/>
              </w:rPr>
              <w:lastRenderedPageBreak/>
              <w:t>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lastRenderedPageBreak/>
              <w:t>-</w:t>
            </w:r>
          </w:p>
        </w:tc>
        <w:tc>
          <w:tcPr>
            <w:tcW w:w="3176"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Положение о порядке управления и </w:t>
            </w:r>
            <w:r>
              <w:rPr>
                <w:rFonts w:ascii="Times New Roman" w:eastAsia="Calibri" w:hAnsi="Times New Roman" w:cs="Times New Roman"/>
                <w:color w:val="000000"/>
                <w:sz w:val="20"/>
                <w:szCs w:val="20"/>
              </w:rPr>
              <w:lastRenderedPageBreak/>
              <w:t>распоряжения муниципальной собственностью муниципального образования «Палкинский район» утвержденным Решением Собрания депутатов района от 05.06.2006г;</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Решение Собрания депутатов района  от 22.12.2010г. № 173 «Об утверждении Положения о порядке заключения договоров аренды и определения величины арендной платы».</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21</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Предоставление объектов муниципальной собственности в безвозмездное пользование, продление срока действия, внесение изменений и (или) дополнений в действующий договор безвозмездного пользования</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сроки, последовательность действий по предоставлению объектов муниципальной собственности в безвозмездное пользование, продление срока действия, внесение изменений и (или) дополнений в действующий договор безвозмездного пользования</w:t>
            </w:r>
          </w:p>
        </w:tc>
        <w:tc>
          <w:tcPr>
            <w:tcW w:w="2977" w:type="dxa"/>
          </w:tcPr>
          <w:p w:rsidR="004A122A" w:rsidRPr="004A122A"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Отдел по экономике и имущественным отношениям администрации района, Силантьева Маргарита Ивановна – </w:t>
            </w:r>
            <w:r>
              <w:rPr>
                <w:rFonts w:ascii="Times New Roman" w:hAnsi="Times New Roman" w:cs="Times New Roman"/>
                <w:sz w:val="20"/>
                <w:szCs w:val="20"/>
              </w:rPr>
              <w:t>заместитель начальника управления по экономическому развитию администрации района — начальник отдела по экономике и имущественным отношениям управления по экономическому развитию администрации района</w:t>
            </w:r>
            <w:r w:rsidR="004A122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тел  </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8-811-45-21392,</w:t>
            </w:r>
          </w:p>
          <w:p w:rsidR="004A122A"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Гл. специалист отдела – Байкова Валентина Владимировна тел. </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8-811-45-21392</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Гражданский кодекс Российской Федерации, (часть первая) от 30.11.1994г. № 51-ФЗ;</w:t>
            </w:r>
          </w:p>
          <w:p w:rsidR="001E4D7C" w:rsidRDefault="000B52F8">
            <w:pPr>
              <w:numPr>
                <w:ilvl w:val="0"/>
                <w:numId w:val="3"/>
              </w:numPr>
              <w:tabs>
                <w:tab w:val="left" w:pos="0"/>
              </w:tabs>
              <w:jc w:val="both"/>
              <w:rPr>
                <w:rFonts w:ascii="Times New Roman" w:eastAsia="Arial" w:hAnsi="Times New Roman" w:cs="Times New Roman"/>
                <w:sz w:val="20"/>
                <w:szCs w:val="20"/>
              </w:rPr>
            </w:pPr>
            <w:r>
              <w:rPr>
                <w:rFonts w:ascii="Times New Roman" w:eastAsia="Arial" w:hAnsi="Times New Roman" w:cs="Times New Roman"/>
                <w:sz w:val="20"/>
                <w:szCs w:val="20"/>
              </w:rPr>
              <w:t>Гражданский кодекс Российской Федерации, (часть вторая) от 26.01.1996г. № 14-ФЗ;</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22</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Приобретение и прекращение права  </w:t>
            </w:r>
            <w:r>
              <w:rPr>
                <w:rFonts w:ascii="Times New Roman" w:eastAsia="Calibri" w:hAnsi="Times New Roman" w:cs="Times New Roman"/>
                <w:sz w:val="20"/>
                <w:szCs w:val="20"/>
              </w:rPr>
              <w:lastRenderedPageBreak/>
              <w:t xml:space="preserve">хозяйственного ведения и права оперативного управления. </w:t>
            </w:r>
          </w:p>
        </w:tc>
        <w:tc>
          <w:tcPr>
            <w:tcW w:w="1701"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color w:val="000000"/>
                <w:sz w:val="20"/>
                <w:szCs w:val="20"/>
              </w:rPr>
              <w:lastRenderedPageBreak/>
              <w:t xml:space="preserve">сроки, последовательность действий по </w:t>
            </w:r>
            <w:r>
              <w:rPr>
                <w:rFonts w:ascii="Times New Roman" w:eastAsia="Calibri" w:hAnsi="Times New Roman" w:cs="Times New Roman"/>
                <w:color w:val="000000"/>
                <w:sz w:val="20"/>
                <w:szCs w:val="20"/>
              </w:rPr>
              <w:lastRenderedPageBreak/>
              <w:t xml:space="preserve">приобретению и прекращению права  хозяйственного ведения и права оперативного управления. </w:t>
            </w:r>
          </w:p>
        </w:tc>
        <w:tc>
          <w:tcPr>
            <w:tcW w:w="2977" w:type="dxa"/>
          </w:tcPr>
          <w:p w:rsidR="004A122A" w:rsidRPr="004A122A"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lastRenderedPageBreak/>
              <w:t xml:space="preserve">Отдел по экономике и имущественным отношениям администрации района, </w:t>
            </w:r>
            <w:r>
              <w:rPr>
                <w:rFonts w:ascii="Times New Roman" w:eastAsia="Calibri" w:hAnsi="Times New Roman" w:cs="Times New Roman"/>
                <w:sz w:val="20"/>
                <w:szCs w:val="20"/>
              </w:rPr>
              <w:lastRenderedPageBreak/>
              <w:t xml:space="preserve">Силантьева Маргарита Ивановна – </w:t>
            </w:r>
            <w:r>
              <w:rPr>
                <w:rFonts w:ascii="Times New Roman" w:hAnsi="Times New Roman" w:cs="Times New Roman"/>
                <w:sz w:val="20"/>
                <w:szCs w:val="20"/>
              </w:rPr>
              <w:t>заместитель начальника управления по экономическому развитию администрации района — начальник отдела по экономике и имущественным отношениям управления по экономическому развитию администрации района</w:t>
            </w:r>
            <w:r>
              <w:rPr>
                <w:rFonts w:ascii="Times New Roman" w:eastAsia="Calibri" w:hAnsi="Times New Roman" w:cs="Times New Roman"/>
                <w:sz w:val="20"/>
                <w:szCs w:val="20"/>
              </w:rPr>
              <w:t xml:space="preserve">  тел  </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8-811-45-21392,</w:t>
            </w:r>
          </w:p>
          <w:p w:rsidR="004A122A"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Гл. специалист отдела – Байкова Валентина Владимировна тел. </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8-811-45-21392</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 xml:space="preserve">Муниципальные учреждения, муниципальные </w:t>
            </w:r>
            <w:r>
              <w:rPr>
                <w:rFonts w:ascii="Times New Roman" w:eastAsia="Courier New" w:hAnsi="Times New Roman" w:cs="Times New Roman"/>
                <w:color w:val="000000"/>
                <w:sz w:val="20"/>
                <w:szCs w:val="20"/>
              </w:rPr>
              <w:lastRenderedPageBreak/>
              <w:t xml:space="preserve">предприятия района </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lastRenderedPageBreak/>
              <w:t>-</w:t>
            </w:r>
          </w:p>
        </w:tc>
        <w:tc>
          <w:tcPr>
            <w:tcW w:w="3176"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Федеральный закон от 02.05.2006 N 59-ФЗ "О порядке рассмотрения обращений граждан Российской </w:t>
            </w:r>
            <w:r>
              <w:rPr>
                <w:rFonts w:ascii="Times New Roman" w:eastAsia="Calibri" w:hAnsi="Times New Roman" w:cs="Times New Roman"/>
                <w:color w:val="000000"/>
                <w:sz w:val="20"/>
                <w:szCs w:val="20"/>
              </w:rPr>
              <w:lastRenderedPageBreak/>
              <w:t>Федерации",</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Гражданский кодекс Российской Федерации (часть первая) от 30.11.1994г. № 51-ФЗ</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color w:val="000000"/>
                <w:sz w:val="20"/>
                <w:szCs w:val="20"/>
              </w:rPr>
              <w:t>Положение об отделе по экономике и имущественным отношениям администрации Палкинского района</w:t>
            </w:r>
            <w:proofErr w:type="gramStart"/>
            <w:r>
              <w:rPr>
                <w:rFonts w:ascii="Times New Roman" w:eastAsia="Calibri" w:hAnsi="Times New Roman" w:cs="Times New Roman"/>
                <w:color w:val="000000"/>
                <w:sz w:val="20"/>
                <w:szCs w:val="20"/>
              </w:rPr>
              <w:t xml:space="preserve"> ,</w:t>
            </w:r>
            <w:proofErr w:type="gramEnd"/>
            <w:r>
              <w:rPr>
                <w:rFonts w:ascii="Times New Roman" w:eastAsia="Calibri" w:hAnsi="Times New Roman" w:cs="Times New Roman"/>
                <w:color w:val="000000"/>
                <w:sz w:val="20"/>
                <w:szCs w:val="20"/>
              </w:rPr>
              <w:t xml:space="preserve"> утвержденное постановлением администрации района от 10.11.2010г. № 566 </w:t>
            </w:r>
          </w:p>
          <w:p w:rsidR="001E4D7C" w:rsidRDefault="000B52F8">
            <w:pPr>
              <w:numPr>
                <w:ilvl w:val="0"/>
                <w:numId w:val="3"/>
              </w:numPr>
              <w:tabs>
                <w:tab w:val="left" w:pos="0"/>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23</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Выдача выписок из реестра муниципальной собственности </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сроки, последовательность действий по выдаче выписок из реестра муниципальной собственности</w:t>
            </w:r>
          </w:p>
        </w:tc>
        <w:tc>
          <w:tcPr>
            <w:tcW w:w="2977" w:type="dxa"/>
          </w:tcPr>
          <w:p w:rsidR="004A122A" w:rsidRPr="004A122A"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Отдел по экономике и имущественным отношениям администрации района, Силантьева Маргарита Ивановна – </w:t>
            </w:r>
            <w:r>
              <w:rPr>
                <w:rFonts w:ascii="Times New Roman" w:hAnsi="Times New Roman" w:cs="Times New Roman"/>
                <w:sz w:val="20"/>
                <w:szCs w:val="20"/>
              </w:rPr>
              <w:t>заместитель начальника управления по экономическому развитию администрации района — начальник отдела по экономике и имущественным отношениям управления по экономическому развитию администрации района</w:t>
            </w:r>
            <w:r w:rsidR="004A122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тел  </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8-811-45-21392,</w:t>
            </w:r>
          </w:p>
          <w:p w:rsidR="004A122A"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Гл. специалист отдела – Байкова Валентина Владимировна тел. </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8-811-45-21392</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widowControl w:val="0"/>
              <w:numPr>
                <w:ilvl w:val="0"/>
                <w:numId w:val="3"/>
              </w:numPr>
              <w:tabs>
                <w:tab w:val="left" w:pos="0"/>
              </w:tabs>
              <w:jc w:val="both"/>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Федеральный закон от 09.02.2009 N 8-ФЗ "Об обеспечении доступа к информации о деятельности государственных органов и органов местного самоуправления";</w:t>
            </w:r>
          </w:p>
          <w:p w:rsidR="001E4D7C" w:rsidRDefault="000B52F8">
            <w:pPr>
              <w:widowControl w:val="0"/>
              <w:numPr>
                <w:ilvl w:val="0"/>
                <w:numId w:val="3"/>
              </w:numPr>
              <w:tabs>
                <w:tab w:val="left" w:pos="0"/>
              </w:tabs>
              <w:jc w:val="both"/>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Положение о порядке управления и распоряжения муниципальной собственностью муниципального образования "Палкинский район", утвержденным решением Собрания депутатов района от 05.06.2006;</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24</w:t>
            </w:r>
          </w:p>
        </w:tc>
        <w:tc>
          <w:tcPr>
            <w:tcW w:w="1701"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Проведение приватизации  муниципального имущества и  земельных участков, на которых расположены </w:t>
            </w:r>
            <w:r>
              <w:rPr>
                <w:rFonts w:ascii="Times New Roman" w:eastAsia="Calibri" w:hAnsi="Times New Roman" w:cs="Times New Roman"/>
                <w:sz w:val="20"/>
                <w:szCs w:val="20"/>
              </w:rPr>
              <w:lastRenderedPageBreak/>
              <w:t xml:space="preserve">объекты недвижимого имущества, находившиеся в муниципальной собственности    </w:t>
            </w:r>
          </w:p>
        </w:tc>
        <w:tc>
          <w:tcPr>
            <w:tcW w:w="1701"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color w:val="000000"/>
                <w:sz w:val="20"/>
                <w:szCs w:val="20"/>
              </w:rPr>
              <w:lastRenderedPageBreak/>
              <w:t xml:space="preserve">сроки, последовательность действий по проведению приватизации  муниципального имущества и  земельных </w:t>
            </w:r>
            <w:r>
              <w:rPr>
                <w:rFonts w:ascii="Times New Roman" w:eastAsia="Calibri" w:hAnsi="Times New Roman" w:cs="Times New Roman"/>
                <w:color w:val="000000"/>
                <w:sz w:val="20"/>
                <w:szCs w:val="20"/>
              </w:rPr>
              <w:lastRenderedPageBreak/>
              <w:t>участков, на которых расположены объекты недвижимого имущества, находившиеся в муниципальной собственности</w:t>
            </w:r>
          </w:p>
        </w:tc>
        <w:tc>
          <w:tcPr>
            <w:tcW w:w="2977" w:type="dxa"/>
          </w:tcPr>
          <w:p w:rsidR="004A122A" w:rsidRPr="004A122A" w:rsidRDefault="000B52F8">
            <w:pPr>
              <w:numPr>
                <w:ilvl w:val="0"/>
                <w:numId w:val="3"/>
              </w:numPr>
              <w:tabs>
                <w:tab w:val="left" w:pos="0"/>
              </w:tabs>
              <w:jc w:val="both"/>
              <w:rPr>
                <w:rFonts w:ascii="Times New Roman" w:hAnsi="Times New Roman"/>
                <w:sz w:val="20"/>
                <w:szCs w:val="20"/>
              </w:rPr>
            </w:pPr>
            <w:r>
              <w:rPr>
                <w:rFonts w:ascii="Times New Roman" w:eastAsia="Courier New" w:hAnsi="Times New Roman" w:cs="Times New Roman"/>
                <w:color w:val="000000"/>
                <w:sz w:val="20"/>
                <w:szCs w:val="20"/>
              </w:rPr>
              <w:lastRenderedPageBreak/>
              <w:t xml:space="preserve">Отдел по экономике и имущественным отношениям администрации района, Силантьева Маргарита Ивановна –  </w:t>
            </w:r>
            <w:r>
              <w:rPr>
                <w:rFonts w:ascii="Times New Roman" w:hAnsi="Times New Roman" w:cs="Times New Roman"/>
                <w:color w:val="000000"/>
                <w:sz w:val="20"/>
                <w:szCs w:val="20"/>
              </w:rPr>
              <w:t xml:space="preserve">заместитель начальника управления по экономическому развитию администрации района — начальник отдела по </w:t>
            </w:r>
            <w:r>
              <w:rPr>
                <w:rFonts w:ascii="Times New Roman" w:hAnsi="Times New Roman" w:cs="Times New Roman"/>
                <w:color w:val="000000"/>
                <w:sz w:val="20"/>
                <w:szCs w:val="20"/>
              </w:rPr>
              <w:lastRenderedPageBreak/>
              <w:t>экономике и имущественным отношениям управления по экономическому развитию администрации района</w:t>
            </w:r>
            <w:r>
              <w:rPr>
                <w:rFonts w:ascii="Times New Roman" w:eastAsia="Courier New" w:hAnsi="Times New Roman" w:cs="Times New Roman"/>
                <w:color w:val="000000"/>
                <w:sz w:val="20"/>
                <w:szCs w:val="20"/>
              </w:rPr>
              <w:t xml:space="preserve"> тел  </w:t>
            </w:r>
          </w:p>
          <w:p w:rsidR="001E4D7C" w:rsidRDefault="000B52F8">
            <w:pPr>
              <w:numPr>
                <w:ilvl w:val="0"/>
                <w:numId w:val="3"/>
              </w:numPr>
              <w:tabs>
                <w:tab w:val="left" w:pos="0"/>
              </w:tabs>
              <w:jc w:val="both"/>
              <w:rPr>
                <w:rFonts w:ascii="Times New Roman" w:hAnsi="Times New Roman"/>
                <w:sz w:val="20"/>
                <w:szCs w:val="20"/>
              </w:rPr>
            </w:pPr>
            <w:r>
              <w:rPr>
                <w:rFonts w:ascii="Times New Roman" w:eastAsia="Courier New" w:hAnsi="Times New Roman" w:cs="Times New Roman"/>
                <w:color w:val="000000"/>
                <w:sz w:val="20"/>
                <w:szCs w:val="20"/>
              </w:rPr>
              <w:t>8-811-45-21392,</w:t>
            </w:r>
          </w:p>
          <w:p w:rsidR="004A122A" w:rsidRDefault="000B52F8">
            <w:pPr>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 xml:space="preserve">Гл. специалист отдела – Байкова Валентина Владимировна тел. </w:t>
            </w:r>
          </w:p>
          <w:p w:rsidR="001E4D7C" w:rsidRDefault="000B52F8">
            <w:pPr>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8-811-45-21392</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lastRenderedPageBreak/>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Федеральный закон от 29.12.2004 № 189-ФЗ «О введении в действие Жилищного кодекса Российской Федерации»</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color w:val="000000"/>
                <w:sz w:val="20"/>
                <w:szCs w:val="20"/>
              </w:rPr>
              <w:t xml:space="preserve">Закон Российской Федерации от 04.07.1991г. № 1541-1 «О приватизации жилищного фонда в Российской </w:t>
            </w:r>
            <w:proofErr w:type="spellStart"/>
            <w:r>
              <w:rPr>
                <w:rFonts w:ascii="Times New Roman" w:eastAsia="Calibri" w:hAnsi="Times New Roman" w:cs="Times New Roman"/>
                <w:color w:val="000000"/>
                <w:sz w:val="20"/>
                <w:szCs w:val="20"/>
              </w:rPr>
              <w:lastRenderedPageBreak/>
              <w:t>Федерации</w:t>
            </w:r>
            <w:proofErr w:type="gramStart"/>
            <w:r>
              <w:rPr>
                <w:rFonts w:ascii="Times New Roman" w:eastAsia="Calibri" w:hAnsi="Times New Roman" w:cs="Times New Roman"/>
                <w:color w:val="000000"/>
                <w:sz w:val="20"/>
                <w:szCs w:val="20"/>
              </w:rPr>
              <w:t>»П</w:t>
            </w:r>
            <w:proofErr w:type="gramEnd"/>
            <w:r>
              <w:rPr>
                <w:rFonts w:ascii="Times New Roman" w:eastAsia="Calibri" w:hAnsi="Times New Roman" w:cs="Times New Roman"/>
                <w:color w:val="000000"/>
                <w:sz w:val="20"/>
                <w:szCs w:val="20"/>
              </w:rPr>
              <w:t>оложением</w:t>
            </w:r>
            <w:proofErr w:type="spellEnd"/>
            <w:r>
              <w:rPr>
                <w:rFonts w:ascii="Times New Roman" w:eastAsia="Calibri" w:hAnsi="Times New Roman" w:cs="Times New Roman"/>
                <w:color w:val="000000"/>
                <w:sz w:val="20"/>
                <w:szCs w:val="20"/>
              </w:rPr>
              <w:t xml:space="preserve"> об отделе по экономике и имущественным отношениям администрации Палкинского района, утвержденном постановлением администрации района от 10.11.2010г. № 566 </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25</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Предоставление в собственность, постоянное (бессрочное) пользование, аренду земельных участков, находящихся в муниципальной собственности</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сроки, последовательность действий по предоставлению в собственность, постоянное (бессрочное) пользование, аренду земельных участков, находящихся в муниципальной собственности</w:t>
            </w:r>
          </w:p>
        </w:tc>
        <w:tc>
          <w:tcPr>
            <w:tcW w:w="2977"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Отдел по земельным отношениям и архитектуре  администрации района, Асхабова Марина Николаевна – </w:t>
            </w:r>
            <w:r>
              <w:rPr>
                <w:rFonts w:ascii="Times New Roman" w:hAnsi="Times New Roman" w:cs="Times New Roman"/>
                <w:sz w:val="20"/>
                <w:szCs w:val="20"/>
              </w:rPr>
              <w:t>заместитель начальника управления по экономическому развитию администрации района — начальник отдела по земельным отношениям и архитектуре управления по экономическому развитию администрации района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тел. 8-811-45-21739</w:t>
            </w:r>
          </w:p>
          <w:p w:rsidR="001E4D7C" w:rsidRDefault="001E4D7C">
            <w:pPr>
              <w:numPr>
                <w:ilvl w:val="0"/>
                <w:numId w:val="3"/>
              </w:numPr>
              <w:tabs>
                <w:tab w:val="left" w:pos="0"/>
              </w:tabs>
              <w:jc w:val="both"/>
              <w:rPr>
                <w:rFonts w:ascii="Times New Roman" w:eastAsia="Calibri" w:hAnsi="Times New Roman" w:cs="Times New Roman"/>
                <w:sz w:val="20"/>
                <w:szCs w:val="20"/>
              </w:rPr>
            </w:pP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spacing w:line="200" w:lineRule="atLeast"/>
              <w:jc w:val="both"/>
              <w:rPr>
                <w:rFonts w:ascii="Times New Roman" w:hAnsi="Times New Roman"/>
                <w:sz w:val="20"/>
                <w:szCs w:val="20"/>
              </w:rPr>
            </w:pPr>
            <w:r>
              <w:rPr>
                <w:rFonts w:ascii="Times New Roman" w:eastAsia="Calibri" w:hAnsi="Times New Roman" w:cs="Times New Roman"/>
                <w:sz w:val="20"/>
                <w:szCs w:val="20"/>
              </w:rPr>
              <w:t xml:space="preserve">Федеральный закон  «О введении в действие Земельного кодекса Российской Федерации» от 25.10.2001 </w:t>
            </w:r>
            <w:r>
              <w:rPr>
                <w:rFonts w:ascii="Times New Roman" w:eastAsia="Calibri" w:hAnsi="Times New Roman" w:cs="Times New Roman"/>
                <w:sz w:val="20"/>
                <w:szCs w:val="20"/>
                <w:lang w:val="en"/>
              </w:rPr>
              <w:t>N</w:t>
            </w:r>
            <w:r>
              <w:rPr>
                <w:rFonts w:ascii="Times New Roman" w:eastAsia="Calibri" w:hAnsi="Times New Roman" w:cs="Times New Roman"/>
                <w:sz w:val="20"/>
                <w:szCs w:val="20"/>
              </w:rPr>
              <w:t xml:space="preserve"> 137-ФЗ;</w:t>
            </w:r>
          </w:p>
          <w:p w:rsidR="001E4D7C" w:rsidRDefault="000B52F8">
            <w:pPr>
              <w:numPr>
                <w:ilvl w:val="0"/>
                <w:numId w:val="3"/>
              </w:numPr>
              <w:tabs>
                <w:tab w:val="left" w:pos="0"/>
              </w:tabs>
              <w:spacing w:line="200" w:lineRule="atLeast"/>
              <w:jc w:val="both"/>
              <w:rPr>
                <w:rFonts w:ascii="Times New Roman" w:hAnsi="Times New Roman"/>
                <w:sz w:val="20"/>
                <w:szCs w:val="20"/>
              </w:rPr>
            </w:pPr>
            <w:r>
              <w:rPr>
                <w:rFonts w:ascii="Times New Roman" w:hAnsi="Times New Roman" w:cs="Times New Roman"/>
                <w:sz w:val="20"/>
                <w:szCs w:val="20"/>
              </w:rPr>
              <w:t xml:space="preserve"> </w:t>
            </w:r>
            <w:r>
              <w:rPr>
                <w:rFonts w:ascii="Times New Roman" w:eastAsia="Calibri" w:hAnsi="Times New Roman" w:cs="Times New Roman"/>
                <w:sz w:val="20"/>
                <w:szCs w:val="20"/>
              </w:rPr>
              <w:t xml:space="preserve">Федеральный закон от 21.07.1997 </w:t>
            </w:r>
            <w:r>
              <w:rPr>
                <w:rFonts w:ascii="Times New Roman" w:eastAsia="Calibri" w:hAnsi="Times New Roman" w:cs="Times New Roman"/>
                <w:sz w:val="20"/>
                <w:szCs w:val="20"/>
                <w:lang w:val="en"/>
              </w:rPr>
              <w:t>N</w:t>
            </w:r>
            <w:r>
              <w:rPr>
                <w:rFonts w:ascii="Times New Roman" w:eastAsia="Calibri" w:hAnsi="Times New Roman" w:cs="Times New Roman"/>
                <w:sz w:val="20"/>
                <w:szCs w:val="20"/>
              </w:rPr>
              <w:t xml:space="preserve"> 122-ФЗ «О государственной регистрации прав на недвижимое имущество и сделок с ним»;</w:t>
            </w:r>
          </w:p>
          <w:p w:rsidR="001E4D7C" w:rsidRDefault="000B52F8">
            <w:pPr>
              <w:numPr>
                <w:ilvl w:val="0"/>
                <w:numId w:val="3"/>
              </w:numPr>
              <w:tabs>
                <w:tab w:val="left" w:pos="0"/>
              </w:tabs>
              <w:spacing w:line="200" w:lineRule="atLeast"/>
              <w:jc w:val="both"/>
              <w:rPr>
                <w:rFonts w:ascii="Times New Roman" w:hAnsi="Times New Roman"/>
                <w:sz w:val="20"/>
                <w:szCs w:val="20"/>
              </w:rPr>
            </w:pPr>
            <w:r>
              <w:rPr>
                <w:rFonts w:ascii="Times New Roman" w:eastAsia="Calibri" w:hAnsi="Times New Roman" w:cs="Times New Roman"/>
                <w:sz w:val="20"/>
                <w:szCs w:val="20"/>
              </w:rPr>
              <w:t xml:space="preserve">Федеральный закон от 24.07.2007 </w:t>
            </w:r>
            <w:r>
              <w:rPr>
                <w:rFonts w:ascii="Times New Roman" w:eastAsia="Calibri" w:hAnsi="Times New Roman" w:cs="Times New Roman"/>
                <w:sz w:val="20"/>
                <w:szCs w:val="20"/>
                <w:lang w:val="en"/>
              </w:rPr>
              <w:t>N</w:t>
            </w:r>
            <w:r>
              <w:rPr>
                <w:rFonts w:ascii="Times New Roman" w:eastAsia="Calibri" w:hAnsi="Times New Roman" w:cs="Times New Roman"/>
                <w:sz w:val="20"/>
                <w:szCs w:val="20"/>
              </w:rPr>
              <w:t xml:space="preserve"> 221-ФЗ «О государственном кадастре недвижимости»;</w:t>
            </w:r>
          </w:p>
          <w:p w:rsidR="001E4D7C" w:rsidRDefault="000B52F8">
            <w:pPr>
              <w:numPr>
                <w:ilvl w:val="0"/>
                <w:numId w:val="3"/>
              </w:numPr>
              <w:tabs>
                <w:tab w:val="left" w:pos="0"/>
              </w:tabs>
              <w:spacing w:line="200" w:lineRule="atLeast"/>
              <w:jc w:val="both"/>
              <w:rPr>
                <w:rFonts w:ascii="Times New Roman" w:hAnsi="Times New Roman"/>
                <w:sz w:val="20"/>
                <w:szCs w:val="20"/>
              </w:rPr>
            </w:pPr>
            <w:r>
              <w:rPr>
                <w:rFonts w:ascii="Times New Roman" w:eastAsia="Calibri" w:hAnsi="Times New Roman" w:cs="Times New Roman"/>
                <w:sz w:val="20"/>
                <w:szCs w:val="20"/>
              </w:rPr>
              <w:t xml:space="preserve">Постановление Правительства Российской Федерации от 11 ноября 2002 года </w:t>
            </w:r>
            <w:r>
              <w:rPr>
                <w:rFonts w:ascii="Times New Roman" w:eastAsia="Calibri" w:hAnsi="Times New Roman" w:cs="Times New Roman"/>
                <w:sz w:val="20"/>
                <w:szCs w:val="20"/>
                <w:lang w:val="en"/>
              </w:rPr>
              <w:t>N</w:t>
            </w:r>
            <w:r>
              <w:rPr>
                <w:rFonts w:ascii="Times New Roman" w:eastAsia="Calibri" w:hAnsi="Times New Roman" w:cs="Times New Roman"/>
                <w:sz w:val="20"/>
                <w:szCs w:val="20"/>
              </w:rPr>
              <w:t xml:space="preserve"> 808 "Об организации и проведении торгов по продаже находящихся в государственной собственности земельных участков или права на заключение договоров аренды таких земельных участков";</w:t>
            </w:r>
          </w:p>
          <w:p w:rsidR="001E4D7C" w:rsidRDefault="000B52F8">
            <w:pPr>
              <w:numPr>
                <w:ilvl w:val="0"/>
                <w:numId w:val="3"/>
              </w:numPr>
              <w:tabs>
                <w:tab w:val="left" w:pos="0"/>
              </w:tabs>
              <w:spacing w:line="200" w:lineRule="atLeast"/>
              <w:jc w:val="both"/>
              <w:rPr>
                <w:rFonts w:ascii="Times New Roman" w:hAnsi="Times New Roman"/>
                <w:sz w:val="20"/>
                <w:szCs w:val="20"/>
              </w:rPr>
            </w:pPr>
            <w:r>
              <w:rPr>
                <w:rFonts w:ascii="Times New Roman" w:eastAsia="Calibri" w:hAnsi="Times New Roman" w:cs="Times New Roman"/>
                <w:sz w:val="20"/>
                <w:szCs w:val="20"/>
              </w:rPr>
              <w:t xml:space="preserve">Решение Собрания депутатов Палкинского района от 15 февраля 2008г №38 «Об утверждении положения о порядке принятия решений по распоряжению земельными    участками до разграничения государственной собственности на землю»;     </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26</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Передача в муниципальную собственность Палкинского района ранее приватизированных  жилых помещений </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сроки, последовательность действий по передаче в муниципальную собственность  ранее приватизированных  муниципальных жилых помещений</w:t>
            </w:r>
          </w:p>
        </w:tc>
        <w:tc>
          <w:tcPr>
            <w:tcW w:w="2977" w:type="dxa"/>
          </w:tcPr>
          <w:p w:rsidR="004A122A" w:rsidRPr="004A122A"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Отдел по экономике и имущественным отношениям администрации района, Силантьева Маргарита Ивановна – </w:t>
            </w:r>
            <w:r>
              <w:rPr>
                <w:rFonts w:ascii="Times New Roman" w:hAnsi="Times New Roman" w:cs="Times New Roman"/>
                <w:sz w:val="20"/>
                <w:szCs w:val="20"/>
              </w:rPr>
              <w:t>заместитель начальника управления по экономическому развитию администрации района — начальник отдела по экономике и имущественным отношениям управления по экономическому развитию администрации района</w:t>
            </w:r>
            <w:r>
              <w:rPr>
                <w:rFonts w:ascii="Times New Roman" w:eastAsia="Calibri" w:hAnsi="Times New Roman" w:cs="Times New Roman"/>
                <w:sz w:val="20"/>
                <w:szCs w:val="20"/>
              </w:rPr>
              <w:t xml:space="preserve">  тел  </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8-811-45-21392,</w:t>
            </w:r>
          </w:p>
          <w:p w:rsidR="004A122A"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Гл. специалист отдела – Байкова Валентина Владимировна тел. </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8-811-45-21392</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Федеральный закон от 02.05.2006 N 59-ФЗ "О порядке рассмотрения обращений граждан Российской Федерации";</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Федеральный закон от 29.12.2004 № 189-ФЗ «О введении в действие Жилищного кодекса Российской Федерации»</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Закон Российской Федерации от 04.07.1991г. № 1541-1 «О приватизации жилищного фонда в Российской Федерации»</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27</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Предоставление информации о муниципальных жилых помещениях</w:t>
            </w:r>
            <w:proofErr w:type="gramStart"/>
            <w:r>
              <w:rPr>
                <w:rFonts w:ascii="Times New Roman" w:eastAsia="Calibri" w:hAnsi="Times New Roman" w:cs="Times New Roman"/>
                <w:sz w:val="20"/>
                <w:szCs w:val="20"/>
              </w:rPr>
              <w:t xml:space="preserve"> ,</w:t>
            </w:r>
            <w:proofErr w:type="gramEnd"/>
            <w:r>
              <w:rPr>
                <w:rFonts w:ascii="Times New Roman" w:eastAsia="Calibri" w:hAnsi="Times New Roman" w:cs="Times New Roman"/>
                <w:sz w:val="20"/>
                <w:szCs w:val="20"/>
              </w:rPr>
              <w:t xml:space="preserve"> предназначенных для продажи</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сроки, последовательность действий по предоставлению информации о муниципальных жилых помещениях</w:t>
            </w:r>
            <w:proofErr w:type="gramStart"/>
            <w:r>
              <w:rPr>
                <w:rFonts w:ascii="Times New Roman" w:eastAsia="Calibri" w:hAnsi="Times New Roman" w:cs="Times New Roman"/>
                <w:color w:val="000000"/>
                <w:sz w:val="20"/>
                <w:szCs w:val="20"/>
              </w:rPr>
              <w:t xml:space="preserve"> ,</w:t>
            </w:r>
            <w:proofErr w:type="gramEnd"/>
            <w:r>
              <w:rPr>
                <w:rFonts w:ascii="Times New Roman" w:eastAsia="Calibri" w:hAnsi="Times New Roman" w:cs="Times New Roman"/>
                <w:color w:val="000000"/>
                <w:sz w:val="20"/>
                <w:szCs w:val="20"/>
              </w:rPr>
              <w:t xml:space="preserve"> предназначенных для продажи</w:t>
            </w:r>
          </w:p>
        </w:tc>
        <w:tc>
          <w:tcPr>
            <w:tcW w:w="2977" w:type="dxa"/>
          </w:tcPr>
          <w:p w:rsidR="004A122A" w:rsidRPr="004A122A"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Отдел по экономике и имущественным отношениям администрации района, Силантьева Маргарита Ивановна – </w:t>
            </w:r>
            <w:r>
              <w:rPr>
                <w:rFonts w:ascii="Times New Roman" w:hAnsi="Times New Roman" w:cs="Times New Roman"/>
                <w:sz w:val="20"/>
                <w:szCs w:val="20"/>
              </w:rPr>
              <w:t>заместитель начальника управления по экономическому развитию администрации района — начальник отдела по экономике и имущественным отношениям управления по экономическому развитию администрации района</w:t>
            </w:r>
            <w:r>
              <w:rPr>
                <w:rFonts w:ascii="Times New Roman" w:eastAsia="Calibri" w:hAnsi="Times New Roman" w:cs="Times New Roman"/>
                <w:sz w:val="20"/>
                <w:szCs w:val="20"/>
              </w:rPr>
              <w:t xml:space="preserve">  тел  </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8-811-45-21392,</w:t>
            </w:r>
          </w:p>
          <w:p w:rsidR="004A122A"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Гл. специалист отдела – Байкова Валентина Владимировна тел. </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8-811-45-21392</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Федеральный закон от 06.10.2003 N 131-ФЗ "Об общих принципах организации местного самоуправления в Российской Федерации";</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Федеральный закон от 02.05.2006 N 59-ФЗ "О порядке рассмотрения обращений граждан Российской Федерации";</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Положение об отделе по экономике и имущественным отношениям администрации Палкинского района</w:t>
            </w:r>
            <w:proofErr w:type="gramStart"/>
            <w:r>
              <w:rPr>
                <w:rFonts w:ascii="Times New Roman" w:eastAsia="Calibri" w:hAnsi="Times New Roman" w:cs="Times New Roman"/>
                <w:color w:val="000000"/>
                <w:sz w:val="20"/>
                <w:szCs w:val="20"/>
              </w:rPr>
              <w:t xml:space="preserve"> ,</w:t>
            </w:r>
            <w:proofErr w:type="gramEnd"/>
            <w:r>
              <w:rPr>
                <w:rFonts w:ascii="Times New Roman" w:eastAsia="Calibri" w:hAnsi="Times New Roman" w:cs="Times New Roman"/>
                <w:color w:val="000000"/>
                <w:sz w:val="20"/>
                <w:szCs w:val="20"/>
              </w:rPr>
              <w:t xml:space="preserve"> утвержденном постановлением администрации района от 10.11.2010г. № 566 </w:t>
            </w:r>
          </w:p>
        </w:tc>
      </w:tr>
      <w:tr w:rsidR="001E4D7C" w:rsidTr="00925420">
        <w:tc>
          <w:tcPr>
            <w:tcW w:w="497" w:type="dxa"/>
          </w:tcPr>
          <w:p w:rsidR="001E4D7C" w:rsidRDefault="000B52F8">
            <w:pPr>
              <w:widowControl w:val="0"/>
              <w:numPr>
                <w:ilvl w:val="0"/>
                <w:numId w:val="3"/>
              </w:numPr>
              <w:tabs>
                <w:tab w:val="left" w:pos="0"/>
              </w:tabs>
              <w:rPr>
                <w:rFonts w:ascii="Times New Roman" w:eastAsia="Arial Unicode MS" w:hAnsi="Times New Roman" w:cs="Times New Roman"/>
                <w:sz w:val="20"/>
                <w:szCs w:val="20"/>
              </w:rPr>
            </w:pPr>
            <w:r>
              <w:rPr>
                <w:rFonts w:ascii="Times New Roman" w:eastAsia="Arial Unicode MS" w:hAnsi="Times New Roman" w:cs="Times New Roman"/>
                <w:sz w:val="20"/>
                <w:szCs w:val="20"/>
              </w:rPr>
              <w:t>28</w:t>
            </w:r>
          </w:p>
        </w:tc>
        <w:tc>
          <w:tcPr>
            <w:tcW w:w="1701" w:type="dxa"/>
          </w:tcPr>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Признание в установленном порядке жилых помещений муниципального </w:t>
            </w:r>
            <w:r>
              <w:rPr>
                <w:rFonts w:ascii="Times New Roman" w:eastAsia="Calibri" w:hAnsi="Times New Roman" w:cs="Times New Roman"/>
                <w:sz w:val="20"/>
                <w:szCs w:val="20"/>
              </w:rPr>
              <w:lastRenderedPageBreak/>
              <w:t>жилищного фонда непригодными для проживания</w:t>
            </w:r>
          </w:p>
        </w:tc>
        <w:tc>
          <w:tcPr>
            <w:tcW w:w="1701"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lastRenderedPageBreak/>
              <w:t xml:space="preserve">сроки, последовательность действий по признанию в установленном </w:t>
            </w:r>
            <w:r>
              <w:rPr>
                <w:rFonts w:ascii="Times New Roman" w:eastAsia="Calibri" w:hAnsi="Times New Roman" w:cs="Times New Roman"/>
                <w:color w:val="000000"/>
                <w:sz w:val="20"/>
                <w:szCs w:val="20"/>
              </w:rPr>
              <w:lastRenderedPageBreak/>
              <w:t>порядке жилых помещений муниципального жилищного фонда непригодными для проживания</w:t>
            </w:r>
          </w:p>
        </w:tc>
        <w:tc>
          <w:tcPr>
            <w:tcW w:w="2977" w:type="dxa"/>
          </w:tcPr>
          <w:p w:rsidR="004A122A" w:rsidRPr="004A122A"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lastRenderedPageBreak/>
              <w:t xml:space="preserve">Отдел по экономике и имущественным отношениям администрации района, Силантьева Маргарита Ивановна – </w:t>
            </w:r>
            <w:r>
              <w:rPr>
                <w:rFonts w:ascii="Times New Roman" w:hAnsi="Times New Roman" w:cs="Times New Roman"/>
                <w:sz w:val="20"/>
                <w:szCs w:val="20"/>
              </w:rPr>
              <w:t xml:space="preserve">заместитель начальника </w:t>
            </w:r>
            <w:r>
              <w:rPr>
                <w:rFonts w:ascii="Times New Roman" w:hAnsi="Times New Roman" w:cs="Times New Roman"/>
                <w:sz w:val="20"/>
                <w:szCs w:val="20"/>
              </w:rPr>
              <w:lastRenderedPageBreak/>
              <w:t>управления по экономическому развитию администрации района — начальник отдела по экономике и имущественным отношениям управления по экономическому развитию администрации района</w:t>
            </w:r>
            <w:r w:rsidR="004A122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тел  </w:t>
            </w:r>
          </w:p>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8-811-45-21392,</w:t>
            </w:r>
          </w:p>
          <w:p w:rsidR="004A122A"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Гл. специалист отдела – Байкова Валентина Владимировна тел. </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8-811-45-21392</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бесплатная</w:t>
            </w:r>
          </w:p>
        </w:tc>
        <w:tc>
          <w:tcPr>
            <w:tcW w:w="1701" w:type="dxa"/>
          </w:tcPr>
          <w:p w:rsidR="001E4D7C" w:rsidRDefault="000B52F8">
            <w:pPr>
              <w:widowControl w:val="0"/>
              <w:numPr>
                <w:ilvl w:val="0"/>
                <w:numId w:val="3"/>
              </w:numPr>
              <w:tabs>
                <w:tab w:val="left" w:pos="0"/>
              </w:tabs>
              <w:jc w:val="both"/>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eastAsia="Courier New" w:hAnsi="Times New Roman" w:cs="Times New Roman"/>
                <w:color w:val="000000"/>
                <w:sz w:val="20"/>
                <w:szCs w:val="20"/>
              </w:rPr>
            </w:pPr>
            <w:r>
              <w:rPr>
                <w:rFonts w:ascii="Times New Roman" w:eastAsia="Courier New" w:hAnsi="Times New Roman" w:cs="Times New Roman"/>
                <w:color w:val="000000"/>
                <w:sz w:val="20"/>
                <w:szCs w:val="20"/>
              </w:rPr>
              <w:t>-</w:t>
            </w:r>
          </w:p>
        </w:tc>
        <w:tc>
          <w:tcPr>
            <w:tcW w:w="3176" w:type="dxa"/>
          </w:tcPr>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Федеральный закон от 02.05.2006 N 59-ФЗ "О порядке рассмотрения обращений граждан Российской Федерации";</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Федеральный закон от 29.12.2004 </w:t>
            </w:r>
            <w:r>
              <w:rPr>
                <w:rFonts w:ascii="Times New Roman" w:eastAsia="Calibri" w:hAnsi="Times New Roman" w:cs="Times New Roman"/>
                <w:color w:val="000000"/>
                <w:sz w:val="20"/>
                <w:szCs w:val="20"/>
              </w:rPr>
              <w:lastRenderedPageBreak/>
              <w:t>№ 189-ФЗ «О введении в действие Жилищного кодекса Российской Федерации»</w:t>
            </w:r>
          </w:p>
          <w:p w:rsidR="001E4D7C" w:rsidRDefault="000B52F8">
            <w:pPr>
              <w:numPr>
                <w:ilvl w:val="0"/>
                <w:numId w:val="3"/>
              </w:numPr>
              <w:tabs>
                <w:tab w:val="left" w:pos="0"/>
              </w:tab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Правительства РФ от 28.01.2006г.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1E4D7C" w:rsidTr="00925420">
        <w:tc>
          <w:tcPr>
            <w:tcW w:w="497" w:type="dxa"/>
          </w:tcPr>
          <w:p w:rsidR="001E4D7C" w:rsidRDefault="000B52F8">
            <w:pPr>
              <w:widowControl w:val="0"/>
              <w:numPr>
                <w:ilvl w:val="0"/>
                <w:numId w:val="3"/>
              </w:numPr>
              <w:tabs>
                <w:tab w:val="left" w:pos="0"/>
              </w:tabs>
              <w:rPr>
                <w:rFonts w:ascii="Times New Roman" w:hAnsi="Times New Roman"/>
                <w:sz w:val="20"/>
                <w:szCs w:val="20"/>
              </w:rPr>
            </w:pPr>
            <w:r>
              <w:rPr>
                <w:rFonts w:ascii="Times New Roman" w:hAnsi="Times New Roman"/>
                <w:sz w:val="20"/>
                <w:szCs w:val="20"/>
              </w:rPr>
              <w:lastRenderedPageBreak/>
              <w:t>29</w:t>
            </w:r>
          </w:p>
        </w:tc>
        <w:tc>
          <w:tcPr>
            <w:tcW w:w="1701" w:type="dxa"/>
          </w:tcPr>
          <w:p w:rsidR="001E4D7C" w:rsidRDefault="000B52F8">
            <w:pPr>
              <w:numPr>
                <w:ilvl w:val="0"/>
                <w:numId w:val="3"/>
              </w:numPr>
              <w:tabs>
                <w:tab w:val="left" w:pos="0"/>
              </w:tabs>
              <w:jc w:val="both"/>
              <w:rPr>
                <w:rFonts w:ascii="Times New Roman" w:eastAsia="Times New Roman" w:hAnsi="Times New Roman" w:cs="Times New Roman"/>
                <w:color w:val="0D0D0D"/>
                <w:kern w:val="0"/>
                <w:sz w:val="20"/>
                <w:szCs w:val="20"/>
                <w:lang w:eastAsia="ru-RU" w:bidi="ar-SA"/>
              </w:rPr>
            </w:pPr>
            <w:r>
              <w:rPr>
                <w:rFonts w:ascii="Times New Roman" w:eastAsia="Times New Roman" w:hAnsi="Times New Roman" w:cs="Times New Roman"/>
                <w:color w:val="0D0D0D"/>
                <w:kern w:val="0"/>
                <w:sz w:val="20"/>
                <w:szCs w:val="20"/>
                <w:lang w:eastAsia="ru-RU" w:bidi="ar-SA"/>
              </w:rPr>
              <w:t xml:space="preserve">Предоставление информации о порядке проведения </w:t>
            </w:r>
          </w:p>
          <w:p w:rsidR="001E4D7C" w:rsidRDefault="000B52F8">
            <w:pPr>
              <w:numPr>
                <w:ilvl w:val="0"/>
                <w:numId w:val="3"/>
              </w:numPr>
              <w:tabs>
                <w:tab w:val="left" w:pos="0"/>
              </w:tabs>
              <w:jc w:val="both"/>
              <w:rPr>
                <w:rFonts w:ascii="Times New Roman" w:eastAsia="Times New Roman" w:hAnsi="Times New Roman" w:cs="Times New Roman"/>
                <w:color w:val="0D0D0D"/>
                <w:kern w:val="0"/>
                <w:sz w:val="20"/>
                <w:szCs w:val="20"/>
                <w:lang w:eastAsia="ru-RU" w:bidi="ar-SA"/>
              </w:rPr>
            </w:pPr>
            <w:r>
              <w:rPr>
                <w:rFonts w:ascii="Times New Roman" w:eastAsia="Times New Roman" w:hAnsi="Times New Roman" w:cs="Times New Roman"/>
                <w:color w:val="0D0D0D"/>
                <w:kern w:val="0"/>
                <w:sz w:val="20"/>
                <w:szCs w:val="20"/>
                <w:lang w:eastAsia="ru-RU" w:bidi="ar-SA"/>
              </w:rPr>
              <w:t xml:space="preserve">государственной итоговой аттестации </w:t>
            </w:r>
            <w:proofErr w:type="gramStart"/>
            <w:r>
              <w:rPr>
                <w:rFonts w:ascii="Times New Roman" w:eastAsia="Times New Roman" w:hAnsi="Times New Roman" w:cs="Times New Roman"/>
                <w:color w:val="0D0D0D"/>
                <w:kern w:val="0"/>
                <w:sz w:val="20"/>
                <w:szCs w:val="20"/>
                <w:lang w:eastAsia="ru-RU" w:bidi="ar-SA"/>
              </w:rPr>
              <w:t>обучающихся</w:t>
            </w:r>
            <w:proofErr w:type="gramEnd"/>
            <w:r>
              <w:rPr>
                <w:rFonts w:ascii="Times New Roman" w:eastAsia="Times New Roman" w:hAnsi="Times New Roman" w:cs="Times New Roman"/>
                <w:color w:val="0D0D0D"/>
                <w:kern w:val="0"/>
                <w:sz w:val="20"/>
                <w:szCs w:val="20"/>
                <w:lang w:eastAsia="ru-RU" w:bidi="ar-SA"/>
              </w:rPr>
              <w:t>,</w:t>
            </w:r>
          </w:p>
          <w:p w:rsidR="001E4D7C" w:rsidRDefault="000B52F8">
            <w:pPr>
              <w:numPr>
                <w:ilvl w:val="0"/>
                <w:numId w:val="3"/>
              </w:numPr>
              <w:tabs>
                <w:tab w:val="left" w:pos="0"/>
              </w:tabs>
              <w:jc w:val="both"/>
              <w:rPr>
                <w:rFonts w:ascii="Times New Roman" w:hAnsi="Times New Roman"/>
                <w:sz w:val="20"/>
                <w:szCs w:val="20"/>
              </w:rPr>
            </w:pPr>
            <w:proofErr w:type="gramStart"/>
            <w:r>
              <w:rPr>
                <w:rFonts w:ascii="Times New Roman" w:eastAsia="Times New Roman" w:hAnsi="Times New Roman" w:cs="Times New Roman"/>
                <w:color w:val="0D0D0D"/>
                <w:kern w:val="0"/>
                <w:sz w:val="20"/>
                <w:szCs w:val="20"/>
                <w:lang w:eastAsia="ru-RU" w:bidi="ar-SA"/>
              </w:rPr>
              <w:t>освоивших</w:t>
            </w:r>
            <w:proofErr w:type="gramEnd"/>
            <w:r>
              <w:rPr>
                <w:rFonts w:ascii="Times New Roman" w:eastAsia="Times New Roman" w:hAnsi="Times New Roman" w:cs="Times New Roman"/>
                <w:color w:val="0D0D0D"/>
                <w:kern w:val="0"/>
                <w:sz w:val="20"/>
                <w:szCs w:val="20"/>
                <w:lang w:eastAsia="ru-RU" w:bidi="ar-SA"/>
              </w:rPr>
              <w:t xml:space="preserve"> образовательные программы основного </w:t>
            </w:r>
          </w:p>
          <w:p w:rsidR="001E4D7C" w:rsidRDefault="000B52F8">
            <w:pPr>
              <w:numPr>
                <w:ilvl w:val="0"/>
                <w:numId w:val="3"/>
              </w:numPr>
              <w:tabs>
                <w:tab w:val="left" w:pos="0"/>
              </w:tabs>
              <w:jc w:val="both"/>
              <w:rPr>
                <w:rFonts w:ascii="Times New Roman" w:eastAsia="Times New Roman" w:hAnsi="Times New Roman" w:cs="Times New Roman"/>
                <w:color w:val="0D0D0D"/>
                <w:kern w:val="0"/>
                <w:sz w:val="20"/>
                <w:szCs w:val="20"/>
                <w:lang w:eastAsia="ru-RU" w:bidi="ar-SA"/>
              </w:rPr>
            </w:pPr>
            <w:r>
              <w:rPr>
                <w:rFonts w:ascii="Times New Roman" w:eastAsia="Times New Roman" w:hAnsi="Times New Roman" w:cs="Times New Roman"/>
                <w:color w:val="0D0D0D"/>
                <w:kern w:val="0"/>
                <w:sz w:val="20"/>
                <w:szCs w:val="20"/>
                <w:lang w:eastAsia="ru-RU" w:bidi="ar-SA"/>
              </w:rPr>
              <w:t xml:space="preserve">общего и среднего общего образования, в том числе </w:t>
            </w:r>
          </w:p>
          <w:p w:rsidR="001E4D7C" w:rsidRDefault="000B52F8">
            <w:pPr>
              <w:numPr>
                <w:ilvl w:val="0"/>
                <w:numId w:val="3"/>
              </w:numPr>
              <w:tabs>
                <w:tab w:val="left" w:pos="0"/>
              </w:tabs>
              <w:jc w:val="both"/>
              <w:rPr>
                <w:rFonts w:ascii="Times New Roman" w:eastAsia="Times New Roman" w:hAnsi="Times New Roman" w:cs="Times New Roman"/>
                <w:color w:val="0D0D0D"/>
                <w:kern w:val="0"/>
                <w:sz w:val="20"/>
                <w:szCs w:val="20"/>
                <w:lang w:eastAsia="ru-RU" w:bidi="ar-SA"/>
              </w:rPr>
            </w:pPr>
            <w:r>
              <w:rPr>
                <w:rFonts w:ascii="Times New Roman" w:eastAsia="Times New Roman" w:hAnsi="Times New Roman" w:cs="Times New Roman"/>
                <w:color w:val="0D0D0D"/>
                <w:kern w:val="0"/>
                <w:sz w:val="20"/>
                <w:szCs w:val="20"/>
                <w:lang w:eastAsia="ru-RU" w:bidi="ar-SA"/>
              </w:rPr>
              <w:t xml:space="preserve">в форме единого государственного экзамена, а также </w:t>
            </w:r>
          </w:p>
          <w:p w:rsidR="001E4D7C" w:rsidRDefault="000B52F8">
            <w:pPr>
              <w:numPr>
                <w:ilvl w:val="0"/>
                <w:numId w:val="3"/>
              </w:numPr>
              <w:tabs>
                <w:tab w:val="left" w:pos="0"/>
              </w:tabs>
              <w:jc w:val="both"/>
              <w:rPr>
                <w:rFonts w:ascii="Times New Roman" w:eastAsia="Times New Roman" w:hAnsi="Times New Roman" w:cs="Times New Roman"/>
                <w:color w:val="0D0D0D"/>
                <w:kern w:val="0"/>
                <w:sz w:val="20"/>
                <w:szCs w:val="20"/>
                <w:lang w:eastAsia="ru-RU" w:bidi="ar-SA"/>
              </w:rPr>
            </w:pPr>
            <w:r>
              <w:rPr>
                <w:rFonts w:ascii="Times New Roman" w:eastAsia="Times New Roman" w:hAnsi="Times New Roman" w:cs="Times New Roman"/>
                <w:color w:val="0D0D0D"/>
                <w:kern w:val="0"/>
                <w:sz w:val="20"/>
                <w:szCs w:val="20"/>
                <w:lang w:eastAsia="ru-RU" w:bidi="ar-SA"/>
              </w:rPr>
              <w:t xml:space="preserve">информации из базы данных об участниках </w:t>
            </w:r>
            <w:proofErr w:type="gramStart"/>
            <w:r>
              <w:rPr>
                <w:rFonts w:ascii="Times New Roman" w:eastAsia="Times New Roman" w:hAnsi="Times New Roman" w:cs="Times New Roman"/>
                <w:color w:val="0D0D0D"/>
                <w:kern w:val="0"/>
                <w:sz w:val="20"/>
                <w:szCs w:val="20"/>
                <w:lang w:eastAsia="ru-RU" w:bidi="ar-SA"/>
              </w:rPr>
              <w:t>единого</w:t>
            </w:r>
            <w:proofErr w:type="gramEnd"/>
          </w:p>
          <w:p w:rsidR="001E4D7C" w:rsidRDefault="000B52F8">
            <w:pPr>
              <w:numPr>
                <w:ilvl w:val="0"/>
                <w:numId w:val="3"/>
              </w:numPr>
              <w:tabs>
                <w:tab w:val="left" w:pos="0"/>
              </w:tabs>
              <w:jc w:val="both"/>
              <w:rPr>
                <w:rFonts w:ascii="Times New Roman" w:eastAsia="Times New Roman" w:hAnsi="Times New Roman" w:cs="Times New Roman"/>
                <w:color w:val="0D0D0D"/>
                <w:kern w:val="0"/>
                <w:sz w:val="20"/>
                <w:szCs w:val="20"/>
                <w:lang w:eastAsia="ru-RU" w:bidi="ar-SA"/>
              </w:rPr>
            </w:pPr>
            <w:r>
              <w:rPr>
                <w:rFonts w:ascii="Times New Roman" w:eastAsia="Times New Roman" w:hAnsi="Times New Roman" w:cs="Times New Roman"/>
                <w:color w:val="0D0D0D"/>
                <w:kern w:val="0"/>
                <w:sz w:val="20"/>
                <w:szCs w:val="20"/>
                <w:lang w:eastAsia="ru-RU" w:bidi="ar-SA"/>
              </w:rPr>
              <w:t xml:space="preserve">государственного экзамена и о результатах </w:t>
            </w:r>
            <w:r>
              <w:rPr>
                <w:rFonts w:ascii="Times New Roman" w:eastAsia="Times New Roman" w:hAnsi="Times New Roman" w:cs="Times New Roman"/>
                <w:color w:val="0D0D0D"/>
                <w:kern w:val="0"/>
                <w:sz w:val="20"/>
                <w:szCs w:val="20"/>
                <w:lang w:eastAsia="ru-RU" w:bidi="ar-SA"/>
              </w:rPr>
              <w:lastRenderedPageBreak/>
              <w:t xml:space="preserve">единого </w:t>
            </w:r>
          </w:p>
          <w:p w:rsidR="001E4D7C" w:rsidRDefault="000B52F8">
            <w:pPr>
              <w:numPr>
                <w:ilvl w:val="0"/>
                <w:numId w:val="3"/>
              </w:numPr>
              <w:tabs>
                <w:tab w:val="left" w:pos="0"/>
              </w:tabs>
              <w:spacing w:after="200"/>
              <w:jc w:val="both"/>
              <w:rPr>
                <w:rFonts w:ascii="Times New Roman" w:hAnsi="Times New Roman" w:cs="Times New Roman"/>
                <w:color w:val="0D0D0D"/>
                <w:kern w:val="0"/>
                <w:sz w:val="20"/>
                <w:szCs w:val="20"/>
                <w:lang w:eastAsia="ru-RU" w:bidi="ar-SA"/>
              </w:rPr>
            </w:pPr>
            <w:r>
              <w:rPr>
                <w:rFonts w:ascii="Times New Roman" w:hAnsi="Times New Roman" w:cs="Times New Roman"/>
                <w:color w:val="0D0D0D"/>
                <w:kern w:val="0"/>
                <w:sz w:val="20"/>
                <w:szCs w:val="20"/>
                <w:lang w:eastAsia="ru-RU" w:bidi="ar-SA"/>
              </w:rPr>
              <w:t>государственного экзамена, тестирования и иных испытаний</w:t>
            </w:r>
          </w:p>
        </w:tc>
        <w:tc>
          <w:tcPr>
            <w:tcW w:w="1701" w:type="dxa"/>
          </w:tcPr>
          <w:p w:rsidR="001E4D7C" w:rsidRDefault="000B52F8">
            <w:pPr>
              <w:pStyle w:val="aa"/>
              <w:numPr>
                <w:ilvl w:val="0"/>
                <w:numId w:val="3"/>
              </w:numPr>
              <w:tabs>
                <w:tab w:val="left" w:pos="0"/>
              </w:tabs>
              <w:jc w:val="both"/>
              <w:rPr>
                <w:rFonts w:ascii="Times New Roman" w:hAnsi="Times New Roman" w:cs="Times New Roman"/>
                <w:sz w:val="20"/>
                <w:szCs w:val="20"/>
              </w:rPr>
            </w:pPr>
            <w:r>
              <w:rPr>
                <w:rFonts w:ascii="Times New Roman" w:hAnsi="Times New Roman" w:cs="Times New Roman"/>
                <w:sz w:val="20"/>
                <w:szCs w:val="20"/>
              </w:rPr>
              <w:lastRenderedPageBreak/>
              <w:t>Сроки, последовательность действий по предоставлению информации</w:t>
            </w:r>
          </w:p>
          <w:p w:rsidR="001E4D7C" w:rsidRDefault="000B52F8">
            <w:pPr>
              <w:pStyle w:val="aa"/>
              <w:numPr>
                <w:ilvl w:val="0"/>
                <w:numId w:val="3"/>
              </w:numPr>
              <w:tabs>
                <w:tab w:val="left" w:pos="0"/>
              </w:tabs>
              <w:spacing w:after="200"/>
              <w:jc w:val="both"/>
              <w:rPr>
                <w:rFonts w:ascii="Times New Roman" w:hAnsi="Times New Roman"/>
                <w:sz w:val="20"/>
                <w:szCs w:val="20"/>
              </w:rPr>
            </w:pPr>
            <w:r>
              <w:rPr>
                <w:rFonts w:ascii="Times New Roman" w:hAnsi="Times New Roman" w:cs="Times New Roman"/>
                <w:sz w:val="20"/>
                <w:szCs w:val="20"/>
              </w:rPr>
              <w:t xml:space="preserve">о порядке </w:t>
            </w:r>
            <w:r>
              <w:rPr>
                <w:rFonts w:ascii="Times New Roman" w:hAnsi="Times New Roman" w:cs="Times New Roman"/>
                <w:color w:val="0D0D0D"/>
                <w:kern w:val="0"/>
                <w:sz w:val="20"/>
                <w:szCs w:val="20"/>
                <w:lang w:eastAsia="ru-RU" w:bidi="ar-SA"/>
              </w:rPr>
              <w:t xml:space="preserve">проведения </w:t>
            </w:r>
          </w:p>
          <w:p w:rsidR="001E4D7C" w:rsidRDefault="000B52F8">
            <w:pPr>
              <w:numPr>
                <w:ilvl w:val="0"/>
                <w:numId w:val="3"/>
              </w:numPr>
              <w:tabs>
                <w:tab w:val="left" w:pos="0"/>
              </w:tabs>
              <w:jc w:val="both"/>
              <w:rPr>
                <w:rFonts w:ascii="Times New Roman" w:hAnsi="Times New Roman"/>
                <w:sz w:val="20"/>
                <w:szCs w:val="20"/>
              </w:rPr>
            </w:pPr>
            <w:r>
              <w:rPr>
                <w:rFonts w:ascii="Times New Roman" w:eastAsia="Times New Roman" w:hAnsi="Times New Roman" w:cs="Times New Roman"/>
                <w:color w:val="0D0D0D"/>
                <w:kern w:val="0"/>
                <w:sz w:val="20"/>
                <w:szCs w:val="20"/>
                <w:lang w:eastAsia="ru-RU" w:bidi="ar-SA"/>
              </w:rPr>
              <w:t xml:space="preserve">государственной итоговой аттестации </w:t>
            </w:r>
            <w:proofErr w:type="gramStart"/>
            <w:r>
              <w:rPr>
                <w:rFonts w:ascii="Times New Roman" w:eastAsia="Times New Roman" w:hAnsi="Times New Roman" w:cs="Times New Roman"/>
                <w:color w:val="0D0D0D"/>
                <w:kern w:val="0"/>
                <w:sz w:val="20"/>
                <w:szCs w:val="20"/>
                <w:lang w:eastAsia="ru-RU" w:bidi="ar-SA"/>
              </w:rPr>
              <w:t>обучающихся</w:t>
            </w:r>
            <w:proofErr w:type="gramEnd"/>
            <w:r>
              <w:rPr>
                <w:rFonts w:ascii="Times New Roman" w:eastAsia="Times New Roman" w:hAnsi="Times New Roman" w:cs="Times New Roman"/>
                <w:color w:val="0D0D0D"/>
                <w:kern w:val="0"/>
                <w:sz w:val="20"/>
                <w:szCs w:val="20"/>
                <w:lang w:eastAsia="ru-RU" w:bidi="ar-SA"/>
              </w:rPr>
              <w:t>,</w:t>
            </w:r>
          </w:p>
          <w:p w:rsidR="001E4D7C" w:rsidRDefault="000B52F8">
            <w:pPr>
              <w:numPr>
                <w:ilvl w:val="0"/>
                <w:numId w:val="3"/>
              </w:numPr>
              <w:tabs>
                <w:tab w:val="left" w:pos="0"/>
              </w:tabs>
              <w:jc w:val="both"/>
              <w:rPr>
                <w:rFonts w:ascii="Times New Roman" w:eastAsia="Times New Roman" w:hAnsi="Times New Roman" w:cs="Times New Roman"/>
                <w:color w:val="0D0D0D"/>
                <w:kern w:val="0"/>
                <w:sz w:val="20"/>
                <w:szCs w:val="20"/>
                <w:lang w:eastAsia="ru-RU" w:bidi="ar-SA"/>
              </w:rPr>
            </w:pPr>
            <w:proofErr w:type="gramStart"/>
            <w:r>
              <w:rPr>
                <w:rFonts w:ascii="Times New Roman" w:eastAsia="Times New Roman" w:hAnsi="Times New Roman" w:cs="Times New Roman"/>
                <w:color w:val="0D0D0D"/>
                <w:kern w:val="0"/>
                <w:sz w:val="20"/>
                <w:szCs w:val="20"/>
                <w:lang w:eastAsia="ru-RU" w:bidi="ar-SA"/>
              </w:rPr>
              <w:t>освоивших</w:t>
            </w:r>
            <w:proofErr w:type="gramEnd"/>
            <w:r>
              <w:rPr>
                <w:rFonts w:ascii="Times New Roman" w:eastAsia="Times New Roman" w:hAnsi="Times New Roman" w:cs="Times New Roman"/>
                <w:color w:val="0D0D0D"/>
                <w:kern w:val="0"/>
                <w:sz w:val="20"/>
                <w:szCs w:val="20"/>
                <w:lang w:eastAsia="ru-RU" w:bidi="ar-SA"/>
              </w:rPr>
              <w:t xml:space="preserve"> образовательные программы основного </w:t>
            </w:r>
          </w:p>
          <w:p w:rsidR="001E4D7C" w:rsidRDefault="000B52F8">
            <w:pPr>
              <w:numPr>
                <w:ilvl w:val="0"/>
                <w:numId w:val="3"/>
              </w:numPr>
              <w:tabs>
                <w:tab w:val="left" w:pos="0"/>
              </w:tabs>
              <w:jc w:val="both"/>
              <w:rPr>
                <w:rFonts w:ascii="Times New Roman" w:eastAsia="Times New Roman" w:hAnsi="Times New Roman" w:cs="Times New Roman"/>
                <w:color w:val="0D0D0D"/>
                <w:kern w:val="0"/>
                <w:sz w:val="20"/>
                <w:szCs w:val="20"/>
                <w:lang w:eastAsia="ru-RU" w:bidi="ar-SA"/>
              </w:rPr>
            </w:pPr>
            <w:r>
              <w:rPr>
                <w:rFonts w:ascii="Times New Roman" w:eastAsia="Times New Roman" w:hAnsi="Times New Roman" w:cs="Times New Roman"/>
                <w:color w:val="0D0D0D"/>
                <w:kern w:val="0"/>
                <w:sz w:val="20"/>
                <w:szCs w:val="20"/>
                <w:lang w:eastAsia="ru-RU" w:bidi="ar-SA"/>
              </w:rPr>
              <w:t xml:space="preserve">общего и среднего общего образования, в том числе </w:t>
            </w:r>
          </w:p>
          <w:p w:rsidR="001E4D7C" w:rsidRDefault="000B52F8">
            <w:pPr>
              <w:numPr>
                <w:ilvl w:val="0"/>
                <w:numId w:val="3"/>
              </w:numPr>
              <w:tabs>
                <w:tab w:val="left" w:pos="0"/>
              </w:tabs>
              <w:jc w:val="both"/>
              <w:rPr>
                <w:rFonts w:ascii="Times New Roman" w:eastAsia="Times New Roman" w:hAnsi="Times New Roman" w:cs="Times New Roman"/>
                <w:color w:val="0D0D0D"/>
                <w:kern w:val="0"/>
                <w:sz w:val="20"/>
                <w:szCs w:val="20"/>
                <w:lang w:eastAsia="ru-RU" w:bidi="ar-SA"/>
              </w:rPr>
            </w:pPr>
            <w:r>
              <w:rPr>
                <w:rFonts w:ascii="Times New Roman" w:eastAsia="Times New Roman" w:hAnsi="Times New Roman" w:cs="Times New Roman"/>
                <w:color w:val="0D0D0D"/>
                <w:kern w:val="0"/>
                <w:sz w:val="20"/>
                <w:szCs w:val="20"/>
                <w:lang w:eastAsia="ru-RU" w:bidi="ar-SA"/>
              </w:rPr>
              <w:t xml:space="preserve">в форме единого государственного экзамена, а также </w:t>
            </w:r>
          </w:p>
          <w:p w:rsidR="001E4D7C" w:rsidRDefault="000B52F8">
            <w:pPr>
              <w:numPr>
                <w:ilvl w:val="0"/>
                <w:numId w:val="3"/>
              </w:numPr>
              <w:tabs>
                <w:tab w:val="left" w:pos="0"/>
              </w:tabs>
              <w:jc w:val="both"/>
              <w:rPr>
                <w:rFonts w:ascii="Times New Roman" w:eastAsia="Times New Roman" w:hAnsi="Times New Roman" w:cs="Times New Roman"/>
                <w:color w:val="0D0D0D"/>
                <w:kern w:val="0"/>
                <w:sz w:val="20"/>
                <w:szCs w:val="20"/>
                <w:lang w:eastAsia="ru-RU" w:bidi="ar-SA"/>
              </w:rPr>
            </w:pPr>
            <w:r>
              <w:rPr>
                <w:rFonts w:ascii="Times New Roman" w:eastAsia="Times New Roman" w:hAnsi="Times New Roman" w:cs="Times New Roman"/>
                <w:color w:val="0D0D0D"/>
                <w:kern w:val="0"/>
                <w:sz w:val="20"/>
                <w:szCs w:val="20"/>
                <w:lang w:eastAsia="ru-RU" w:bidi="ar-SA"/>
              </w:rPr>
              <w:t xml:space="preserve">информации из базы данных об участниках </w:t>
            </w:r>
            <w:proofErr w:type="gramStart"/>
            <w:r>
              <w:rPr>
                <w:rFonts w:ascii="Times New Roman" w:eastAsia="Times New Roman" w:hAnsi="Times New Roman" w:cs="Times New Roman"/>
                <w:color w:val="0D0D0D"/>
                <w:kern w:val="0"/>
                <w:sz w:val="20"/>
                <w:szCs w:val="20"/>
                <w:lang w:eastAsia="ru-RU" w:bidi="ar-SA"/>
              </w:rPr>
              <w:lastRenderedPageBreak/>
              <w:t>единого</w:t>
            </w:r>
            <w:proofErr w:type="gramEnd"/>
          </w:p>
          <w:p w:rsidR="001E4D7C" w:rsidRDefault="000B52F8">
            <w:pPr>
              <w:numPr>
                <w:ilvl w:val="0"/>
                <w:numId w:val="3"/>
              </w:numPr>
              <w:tabs>
                <w:tab w:val="left" w:pos="0"/>
              </w:tabs>
              <w:jc w:val="both"/>
              <w:rPr>
                <w:rFonts w:ascii="Times New Roman" w:eastAsia="Times New Roman" w:hAnsi="Times New Roman" w:cs="Times New Roman"/>
                <w:color w:val="0D0D0D"/>
                <w:kern w:val="0"/>
                <w:sz w:val="20"/>
                <w:szCs w:val="20"/>
                <w:lang w:eastAsia="ru-RU" w:bidi="ar-SA"/>
              </w:rPr>
            </w:pPr>
            <w:r>
              <w:rPr>
                <w:rFonts w:ascii="Times New Roman" w:eastAsia="Times New Roman" w:hAnsi="Times New Roman" w:cs="Times New Roman"/>
                <w:color w:val="0D0D0D"/>
                <w:kern w:val="0"/>
                <w:sz w:val="20"/>
                <w:szCs w:val="20"/>
                <w:lang w:eastAsia="ru-RU" w:bidi="ar-SA"/>
              </w:rPr>
              <w:t xml:space="preserve">государственного экзамена и о результатах единого </w:t>
            </w:r>
          </w:p>
          <w:p w:rsidR="001E4D7C" w:rsidRDefault="000B52F8">
            <w:pPr>
              <w:pStyle w:val="aa"/>
              <w:numPr>
                <w:ilvl w:val="0"/>
                <w:numId w:val="3"/>
              </w:numPr>
              <w:tabs>
                <w:tab w:val="left" w:pos="0"/>
              </w:tabs>
              <w:spacing w:after="200"/>
              <w:jc w:val="both"/>
              <w:rPr>
                <w:rFonts w:ascii="Times New Roman" w:hAnsi="Times New Roman" w:cs="Times New Roman"/>
                <w:color w:val="0D0D0D"/>
                <w:kern w:val="0"/>
                <w:sz w:val="20"/>
                <w:szCs w:val="20"/>
                <w:lang w:eastAsia="ru-RU" w:bidi="ar-SA"/>
              </w:rPr>
            </w:pPr>
            <w:r>
              <w:rPr>
                <w:rFonts w:ascii="Times New Roman" w:hAnsi="Times New Roman" w:cs="Times New Roman"/>
                <w:color w:val="0D0D0D"/>
                <w:kern w:val="0"/>
                <w:sz w:val="20"/>
                <w:szCs w:val="20"/>
                <w:lang w:eastAsia="ru-RU" w:bidi="ar-SA"/>
              </w:rPr>
              <w:t>государственного экзамена, тестирования и иных испытаний</w:t>
            </w:r>
          </w:p>
        </w:tc>
        <w:tc>
          <w:tcPr>
            <w:tcW w:w="2977" w:type="dxa"/>
          </w:tcPr>
          <w:p w:rsidR="004A122A" w:rsidRDefault="000B52F8" w:rsidP="004A122A">
            <w:pPr>
              <w:pStyle w:val="aa"/>
              <w:numPr>
                <w:ilvl w:val="0"/>
                <w:numId w:val="3"/>
              </w:numPr>
              <w:tabs>
                <w:tab w:val="left" w:pos="0"/>
              </w:tabs>
              <w:jc w:val="both"/>
              <w:rPr>
                <w:rFonts w:ascii="Times New Roman" w:hAnsi="Times New Roman" w:cs="Times New Roman"/>
                <w:sz w:val="20"/>
                <w:szCs w:val="20"/>
              </w:rPr>
            </w:pPr>
            <w:r>
              <w:rPr>
                <w:rFonts w:ascii="Times New Roman" w:hAnsi="Times New Roman" w:cs="Times New Roman"/>
                <w:sz w:val="20"/>
                <w:szCs w:val="20"/>
              </w:rPr>
              <w:lastRenderedPageBreak/>
              <w:t>Управление образования администрации района, Орлова Ирина Леонидовна -</w:t>
            </w:r>
            <w:r w:rsidR="004A122A">
              <w:rPr>
                <w:rFonts w:ascii="Times New Roman" w:hAnsi="Times New Roman" w:cs="Times New Roman"/>
                <w:sz w:val="20"/>
                <w:szCs w:val="20"/>
              </w:rPr>
              <w:t xml:space="preserve"> </w:t>
            </w:r>
            <w:r>
              <w:rPr>
                <w:rFonts w:ascii="Times New Roman" w:hAnsi="Times New Roman" w:cs="Times New Roman"/>
                <w:sz w:val="20"/>
                <w:szCs w:val="20"/>
              </w:rPr>
              <w:t>начальник Управления образования</w:t>
            </w:r>
          </w:p>
          <w:p w:rsidR="004A122A" w:rsidRDefault="004A122A" w:rsidP="004A122A">
            <w:pPr>
              <w:pStyle w:val="aa"/>
              <w:numPr>
                <w:ilvl w:val="0"/>
                <w:numId w:val="3"/>
              </w:numPr>
              <w:tabs>
                <w:tab w:val="left" w:pos="0"/>
              </w:tabs>
              <w:jc w:val="both"/>
              <w:rPr>
                <w:rFonts w:ascii="Times New Roman" w:hAnsi="Times New Roman" w:cs="Times New Roman"/>
                <w:sz w:val="20"/>
                <w:szCs w:val="20"/>
              </w:rPr>
            </w:pPr>
            <w:r>
              <w:rPr>
                <w:rFonts w:ascii="Times New Roman" w:hAnsi="Times New Roman" w:cs="Times New Roman"/>
                <w:sz w:val="20"/>
                <w:szCs w:val="20"/>
              </w:rPr>
              <w:t>администрации района тел:</w:t>
            </w:r>
            <w:r w:rsidR="000B52F8" w:rsidRPr="004A122A">
              <w:rPr>
                <w:rFonts w:ascii="Times New Roman" w:hAnsi="Times New Roman" w:cs="Times New Roman"/>
                <w:sz w:val="20"/>
                <w:szCs w:val="20"/>
              </w:rPr>
              <w:t xml:space="preserve"> </w:t>
            </w:r>
          </w:p>
          <w:p w:rsidR="001E4D7C" w:rsidRPr="004A122A" w:rsidRDefault="000B52F8" w:rsidP="004A122A">
            <w:pPr>
              <w:pStyle w:val="aa"/>
              <w:numPr>
                <w:ilvl w:val="0"/>
                <w:numId w:val="3"/>
              </w:numPr>
              <w:tabs>
                <w:tab w:val="left" w:pos="0"/>
              </w:tabs>
              <w:jc w:val="both"/>
              <w:rPr>
                <w:rFonts w:ascii="Times New Roman" w:hAnsi="Times New Roman" w:cs="Times New Roman"/>
                <w:sz w:val="20"/>
                <w:szCs w:val="20"/>
              </w:rPr>
            </w:pPr>
            <w:r w:rsidRPr="004A122A">
              <w:rPr>
                <w:rFonts w:ascii="Times New Roman" w:hAnsi="Times New Roman" w:cs="Times New Roman"/>
                <w:sz w:val="20"/>
                <w:szCs w:val="20"/>
              </w:rPr>
              <w:t>8-811-45-21326, специалисты Управления образования администрации Палкинского района</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pStyle w:val="aa"/>
              <w:numPr>
                <w:ilvl w:val="0"/>
                <w:numId w:val="3"/>
              </w:numPr>
              <w:tabs>
                <w:tab w:val="left" w:pos="0"/>
              </w:tabs>
              <w:spacing w:after="200"/>
              <w:jc w:val="both"/>
              <w:rPr>
                <w:rFonts w:ascii="Times New Roman" w:hAnsi="Times New Roman" w:cs="Times New Roman"/>
                <w:sz w:val="20"/>
                <w:szCs w:val="20"/>
              </w:rPr>
            </w:pPr>
            <w:r>
              <w:rPr>
                <w:rFonts w:ascii="Times New Roman" w:hAnsi="Times New Roman" w:cs="Times New Roman"/>
                <w:sz w:val="20"/>
                <w:szCs w:val="20"/>
              </w:rPr>
              <w:t>Физические лица</w:t>
            </w:r>
          </w:p>
        </w:tc>
        <w:tc>
          <w:tcPr>
            <w:tcW w:w="1701" w:type="dxa"/>
          </w:tcPr>
          <w:p w:rsidR="001E4D7C" w:rsidRDefault="000B52F8">
            <w:pPr>
              <w:pStyle w:val="aa"/>
              <w:numPr>
                <w:ilvl w:val="0"/>
                <w:numId w:val="3"/>
              </w:numPr>
              <w:tabs>
                <w:tab w:val="left" w:pos="0"/>
              </w:tabs>
              <w:spacing w:after="200"/>
              <w:jc w:val="center"/>
              <w:rPr>
                <w:rFonts w:ascii="Times New Roman" w:hAnsi="Times New Roman" w:cs="Times New Roman"/>
                <w:sz w:val="20"/>
                <w:szCs w:val="20"/>
              </w:rPr>
            </w:pPr>
            <w:r>
              <w:rPr>
                <w:rFonts w:ascii="Times New Roman" w:hAnsi="Times New Roman" w:cs="Times New Roman"/>
                <w:sz w:val="20"/>
                <w:szCs w:val="20"/>
              </w:rPr>
              <w:t>-</w:t>
            </w:r>
          </w:p>
        </w:tc>
        <w:tc>
          <w:tcPr>
            <w:tcW w:w="3176" w:type="dxa"/>
          </w:tcPr>
          <w:p w:rsidR="001E4D7C" w:rsidRDefault="000B52F8">
            <w:pPr>
              <w:numPr>
                <w:ilvl w:val="0"/>
                <w:numId w:val="3"/>
              </w:numPr>
              <w:tabs>
                <w:tab w:val="left" w:pos="0"/>
              </w:tabs>
              <w:jc w:val="both"/>
              <w:rPr>
                <w:rFonts w:ascii="Times New Roman" w:hAnsi="Times New Roman" w:cs="Times New Roman"/>
                <w:sz w:val="20"/>
                <w:szCs w:val="20"/>
              </w:rPr>
            </w:pPr>
            <w:r>
              <w:rPr>
                <w:rFonts w:ascii="Times New Roman" w:hAnsi="Times New Roman" w:cs="Times New Roman"/>
                <w:sz w:val="20"/>
                <w:szCs w:val="20"/>
              </w:rPr>
              <w:t>«Конституцией Российской Федерации;</w:t>
            </w:r>
          </w:p>
          <w:p w:rsidR="001E4D7C" w:rsidRDefault="000B52F8">
            <w:pPr>
              <w:numPr>
                <w:ilvl w:val="0"/>
                <w:numId w:val="3"/>
              </w:numPr>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 Законом Российской Федерации от 29 декабря 2012 года №273-ФЗ «Об образовании в РФ»;</w:t>
            </w:r>
          </w:p>
          <w:p w:rsidR="001E4D7C" w:rsidRDefault="000B52F8">
            <w:pPr>
              <w:numPr>
                <w:ilvl w:val="0"/>
                <w:numId w:val="3"/>
              </w:numPr>
              <w:tabs>
                <w:tab w:val="left" w:pos="0"/>
              </w:tabs>
              <w:jc w:val="both"/>
              <w:rPr>
                <w:rFonts w:ascii="Times New Roman" w:hAnsi="Times New Roman"/>
                <w:sz w:val="20"/>
                <w:szCs w:val="20"/>
              </w:rPr>
            </w:pPr>
            <w:r>
              <w:rPr>
                <w:rFonts w:ascii="Times New Roman" w:hAnsi="Times New Roman" w:cs="Times New Roman"/>
                <w:color w:val="00000A"/>
                <w:sz w:val="20"/>
                <w:szCs w:val="20"/>
              </w:rPr>
              <w:t xml:space="preserve"> </w:t>
            </w:r>
            <w:r>
              <w:rPr>
                <w:rFonts w:ascii="Times New Roman" w:eastAsia="Times New Roman CYR" w:hAnsi="Times New Roman" w:cs="Times New Roman"/>
                <w:color w:val="00000A"/>
                <w:sz w:val="20"/>
                <w:szCs w:val="20"/>
              </w:rPr>
              <w:t>Федеральным законом от 24 ноября 1995 г. № 181-ФЗ «О социальной защите инвалидов в Российской Федерации»;</w:t>
            </w:r>
          </w:p>
          <w:p w:rsidR="001E4D7C" w:rsidRDefault="000B52F8">
            <w:pPr>
              <w:numPr>
                <w:ilvl w:val="0"/>
                <w:numId w:val="3"/>
              </w:numPr>
              <w:tabs>
                <w:tab w:val="left" w:pos="0"/>
              </w:tabs>
              <w:jc w:val="both"/>
              <w:rPr>
                <w:rFonts w:ascii="Times New Roman" w:hAnsi="Times New Roman"/>
                <w:sz w:val="20"/>
                <w:szCs w:val="20"/>
              </w:rPr>
            </w:pPr>
            <w:r>
              <w:rPr>
                <w:rFonts w:ascii="Times New Roman" w:hAnsi="Times New Roman" w:cs="Times New Roman"/>
                <w:color w:val="00000A"/>
                <w:sz w:val="20"/>
                <w:szCs w:val="20"/>
              </w:rPr>
              <w:t xml:space="preserve"> Федеральным законом Российской Федерации от 01.12.2014 г.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1E4D7C" w:rsidRDefault="000B52F8">
            <w:pPr>
              <w:numPr>
                <w:ilvl w:val="0"/>
                <w:numId w:val="3"/>
              </w:numPr>
              <w:tabs>
                <w:tab w:val="left" w:pos="0"/>
              </w:tabs>
              <w:jc w:val="both"/>
              <w:rPr>
                <w:rFonts w:ascii="Times New Roman" w:hAnsi="Times New Roman" w:cs="Times New Roman"/>
                <w:color w:val="00000A"/>
                <w:sz w:val="20"/>
                <w:szCs w:val="20"/>
              </w:rPr>
            </w:pPr>
            <w:r>
              <w:rPr>
                <w:rFonts w:ascii="Times New Roman" w:hAnsi="Times New Roman" w:cs="Times New Roman"/>
                <w:color w:val="00000A"/>
                <w:sz w:val="20"/>
                <w:szCs w:val="20"/>
              </w:rPr>
              <w:t xml:space="preserve"> Приказом Министерства образования и науки РФ от 9 ноября 2015 г.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1E4D7C" w:rsidRDefault="000B52F8">
            <w:pPr>
              <w:numPr>
                <w:ilvl w:val="0"/>
                <w:numId w:val="3"/>
              </w:numPr>
              <w:shd w:val="clear" w:color="auto" w:fill="FFFFFF"/>
              <w:tabs>
                <w:tab w:val="left" w:pos="0"/>
              </w:tabs>
              <w:jc w:val="both"/>
              <w:rPr>
                <w:rFonts w:ascii="Times New Roman" w:hAnsi="Times New Roman" w:cs="Times New Roman"/>
                <w:sz w:val="20"/>
                <w:szCs w:val="20"/>
              </w:rPr>
            </w:pPr>
            <w:r>
              <w:rPr>
                <w:rFonts w:ascii="Times New Roman" w:hAnsi="Times New Roman" w:cs="Times New Roman"/>
                <w:sz w:val="20"/>
                <w:szCs w:val="20"/>
              </w:rPr>
              <w:lastRenderedPageBreak/>
              <w:t>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образования и науки Российской Федерации от 26.12.2013 г. №1400;</w:t>
            </w:r>
          </w:p>
          <w:p w:rsidR="001E4D7C" w:rsidRDefault="000B52F8">
            <w:pPr>
              <w:numPr>
                <w:ilvl w:val="0"/>
                <w:numId w:val="3"/>
              </w:numPr>
              <w:shd w:val="clear" w:color="auto" w:fill="FFFFFF"/>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образования и науки Российской Федерации от 25.12.2013 г. №1394; </w:t>
            </w:r>
          </w:p>
          <w:p w:rsidR="001E4D7C" w:rsidRDefault="000B52F8">
            <w:pPr>
              <w:widowControl w:val="0"/>
              <w:numPr>
                <w:ilvl w:val="0"/>
                <w:numId w:val="3"/>
              </w:numPr>
              <w:tabs>
                <w:tab w:val="left" w:pos="0"/>
                <w:tab w:val="left" w:pos="709"/>
              </w:tabs>
              <w:spacing w:after="200"/>
              <w:jc w:val="both"/>
              <w:rPr>
                <w:rFonts w:ascii="Times New Roman" w:hAnsi="Times New Roman" w:cs="Times New Roman"/>
                <w:color w:val="00000A"/>
                <w:sz w:val="20"/>
                <w:szCs w:val="20"/>
              </w:rPr>
            </w:pPr>
            <w:r>
              <w:rPr>
                <w:rFonts w:ascii="Times New Roman" w:hAnsi="Times New Roman" w:cs="Times New Roman"/>
                <w:color w:val="00000A"/>
                <w:sz w:val="20"/>
                <w:szCs w:val="20"/>
              </w:rPr>
              <w:t>Иными правовыми актами Российской Федерации, регламентирующими правоотношения в сфере проведения государственной итоговой аттестации».</w:t>
            </w:r>
          </w:p>
        </w:tc>
      </w:tr>
      <w:tr w:rsidR="001E4D7C" w:rsidTr="00925420">
        <w:tc>
          <w:tcPr>
            <w:tcW w:w="497" w:type="dxa"/>
          </w:tcPr>
          <w:p w:rsidR="001E4D7C" w:rsidRDefault="000B52F8">
            <w:pPr>
              <w:widowControl w:val="0"/>
              <w:numPr>
                <w:ilvl w:val="0"/>
                <w:numId w:val="3"/>
              </w:numPr>
              <w:tabs>
                <w:tab w:val="left" w:pos="0"/>
              </w:tabs>
              <w:rPr>
                <w:rFonts w:ascii="Times New Roman" w:hAnsi="Times New Roman"/>
                <w:sz w:val="20"/>
                <w:szCs w:val="20"/>
              </w:rPr>
            </w:pPr>
            <w:r>
              <w:rPr>
                <w:rFonts w:ascii="Times New Roman" w:hAnsi="Times New Roman"/>
                <w:sz w:val="20"/>
                <w:szCs w:val="20"/>
              </w:rPr>
              <w:lastRenderedPageBreak/>
              <w:t>30</w:t>
            </w:r>
          </w:p>
        </w:tc>
        <w:tc>
          <w:tcPr>
            <w:tcW w:w="1701" w:type="dxa"/>
          </w:tcPr>
          <w:p w:rsidR="001E4D7C" w:rsidRDefault="000B52F8">
            <w:pPr>
              <w:numPr>
                <w:ilvl w:val="0"/>
                <w:numId w:val="3"/>
              </w:numPr>
              <w:tabs>
                <w:tab w:val="left" w:pos="0"/>
                <w:tab w:val="left" w:pos="4140"/>
              </w:tabs>
              <w:jc w:val="both"/>
              <w:rPr>
                <w:rFonts w:ascii="Times New Roman" w:hAnsi="Times New Roman"/>
                <w:sz w:val="20"/>
                <w:szCs w:val="20"/>
              </w:rPr>
            </w:pPr>
            <w:r>
              <w:rPr>
                <w:rFonts w:ascii="Times New Roman" w:eastAsia="Times New Roman" w:hAnsi="Times New Roman" w:cs="Times New Roman"/>
                <w:sz w:val="20"/>
                <w:szCs w:val="20"/>
                <w:lang w:eastAsia="ru-RU"/>
              </w:rPr>
              <w:t>Предоставление</w:t>
            </w:r>
            <w:r>
              <w:rPr>
                <w:rFonts w:ascii="Times New Roman" w:hAnsi="Times New Roman"/>
                <w:sz w:val="20"/>
                <w:szCs w:val="20"/>
              </w:rPr>
              <w:t xml:space="preserve"> </w:t>
            </w:r>
            <w:r>
              <w:rPr>
                <w:rFonts w:ascii="Times New Roman" w:eastAsia="Times New Roman" w:hAnsi="Times New Roman" w:cs="Times New Roman"/>
                <w:sz w:val="20"/>
                <w:szCs w:val="20"/>
                <w:lang w:eastAsia="ru-RU"/>
              </w:rPr>
              <w:t xml:space="preserve">информации </w:t>
            </w:r>
            <w:proofErr w:type="gramStart"/>
            <w:r>
              <w:rPr>
                <w:rFonts w:ascii="Times New Roman" w:eastAsia="Times New Roman" w:hAnsi="Times New Roman" w:cs="Times New Roman"/>
                <w:sz w:val="20"/>
                <w:szCs w:val="20"/>
                <w:lang w:eastAsia="ru-RU"/>
              </w:rPr>
              <w:t>о</w:t>
            </w:r>
            <w:proofErr w:type="gramEnd"/>
            <w:r>
              <w:rPr>
                <w:rFonts w:ascii="Times New Roman" w:eastAsia="Times New Roman" w:hAnsi="Times New Roman" w:cs="Times New Roman"/>
                <w:sz w:val="20"/>
                <w:szCs w:val="20"/>
                <w:lang w:eastAsia="ru-RU"/>
              </w:rPr>
              <w:t xml:space="preserve"> текущей </w:t>
            </w:r>
          </w:p>
          <w:p w:rsidR="001E4D7C" w:rsidRDefault="000B52F8">
            <w:pPr>
              <w:numPr>
                <w:ilvl w:val="0"/>
                <w:numId w:val="3"/>
              </w:numPr>
              <w:tabs>
                <w:tab w:val="left" w:pos="0"/>
                <w:tab w:val="left" w:pos="4140"/>
              </w:tabs>
              <w:jc w:val="both"/>
              <w:rPr>
                <w:rFonts w:ascii="Times New Roman" w:hAnsi="Times New Roman"/>
                <w:sz w:val="20"/>
                <w:szCs w:val="20"/>
              </w:rPr>
            </w:pPr>
            <w:r>
              <w:rPr>
                <w:rFonts w:ascii="Times New Roman" w:eastAsia="Times New Roman" w:hAnsi="Times New Roman" w:cs="Times New Roman"/>
                <w:sz w:val="20"/>
                <w:szCs w:val="20"/>
                <w:lang w:eastAsia="ru-RU"/>
              </w:rPr>
              <w:t>успеваемости учащегося,</w:t>
            </w:r>
            <w:r>
              <w:rPr>
                <w:rFonts w:ascii="Times New Roman" w:hAnsi="Times New Roman"/>
                <w:sz w:val="20"/>
                <w:szCs w:val="20"/>
              </w:rPr>
              <w:t xml:space="preserve"> </w:t>
            </w:r>
            <w:r>
              <w:rPr>
                <w:rFonts w:ascii="Times New Roman" w:eastAsia="Times New Roman" w:hAnsi="Times New Roman" w:cs="Times New Roman"/>
                <w:sz w:val="20"/>
                <w:szCs w:val="20"/>
                <w:lang w:eastAsia="ru-RU"/>
              </w:rPr>
              <w:t xml:space="preserve">ведение электронного </w:t>
            </w:r>
          </w:p>
          <w:p w:rsidR="001E4D7C" w:rsidRDefault="000B52F8">
            <w:pPr>
              <w:numPr>
                <w:ilvl w:val="0"/>
                <w:numId w:val="3"/>
              </w:numPr>
              <w:tabs>
                <w:tab w:val="left" w:pos="0"/>
                <w:tab w:val="left" w:pos="4140"/>
              </w:tabs>
              <w:spacing w:after="200"/>
              <w:jc w:val="both"/>
              <w:rPr>
                <w:rFonts w:ascii="Times New Roman" w:hAnsi="Times New Roman" w:cs="Times New Roman"/>
                <w:sz w:val="20"/>
                <w:szCs w:val="20"/>
                <w:lang w:eastAsia="ru-RU"/>
              </w:rPr>
            </w:pPr>
            <w:r>
              <w:rPr>
                <w:rFonts w:ascii="Times New Roman" w:hAnsi="Times New Roman" w:cs="Times New Roman"/>
                <w:sz w:val="20"/>
                <w:szCs w:val="20"/>
                <w:lang w:eastAsia="ru-RU"/>
              </w:rPr>
              <w:t>дневника и электронного журнала успеваемости</w:t>
            </w:r>
          </w:p>
        </w:tc>
        <w:tc>
          <w:tcPr>
            <w:tcW w:w="1701" w:type="dxa"/>
          </w:tcPr>
          <w:p w:rsidR="001E4D7C" w:rsidRDefault="000B52F8">
            <w:pPr>
              <w:pStyle w:val="aa"/>
              <w:numPr>
                <w:ilvl w:val="0"/>
                <w:numId w:val="3"/>
              </w:numPr>
              <w:tabs>
                <w:tab w:val="left" w:pos="0"/>
              </w:tabs>
              <w:spacing w:after="200"/>
              <w:jc w:val="both"/>
              <w:rPr>
                <w:rFonts w:ascii="Times New Roman" w:hAnsi="Times New Roman"/>
                <w:sz w:val="20"/>
                <w:szCs w:val="20"/>
              </w:rPr>
            </w:pPr>
            <w:r>
              <w:rPr>
                <w:rFonts w:ascii="Times New Roman" w:hAnsi="Times New Roman" w:cs="Times New Roman"/>
                <w:sz w:val="20"/>
                <w:szCs w:val="20"/>
              </w:rPr>
              <w:t xml:space="preserve">Сроки, последовательность действий по предоставлению информации о текущей успеваемости </w:t>
            </w:r>
            <w:r>
              <w:rPr>
                <w:rFonts w:ascii="Times New Roman" w:hAnsi="Times New Roman" w:cs="Times New Roman"/>
                <w:sz w:val="20"/>
                <w:szCs w:val="20"/>
                <w:lang w:eastAsia="ru-RU"/>
              </w:rPr>
              <w:t>учащегося,</w:t>
            </w:r>
            <w:r>
              <w:rPr>
                <w:rFonts w:ascii="Times New Roman" w:hAnsi="Times New Roman" w:cs="Times New Roman"/>
                <w:sz w:val="20"/>
                <w:szCs w:val="20"/>
              </w:rPr>
              <w:t xml:space="preserve"> </w:t>
            </w:r>
            <w:r>
              <w:rPr>
                <w:rFonts w:ascii="Times New Roman" w:hAnsi="Times New Roman" w:cs="Times New Roman"/>
                <w:sz w:val="20"/>
                <w:szCs w:val="20"/>
                <w:lang w:eastAsia="ru-RU"/>
              </w:rPr>
              <w:t>ведение электронного дневника и электронного журнала успеваемости</w:t>
            </w:r>
          </w:p>
          <w:p w:rsidR="001E4D7C" w:rsidRDefault="001E4D7C">
            <w:pPr>
              <w:pStyle w:val="aa"/>
              <w:numPr>
                <w:ilvl w:val="0"/>
                <w:numId w:val="3"/>
              </w:numPr>
              <w:tabs>
                <w:tab w:val="left" w:pos="0"/>
              </w:tabs>
              <w:spacing w:after="200"/>
              <w:jc w:val="both"/>
              <w:rPr>
                <w:rFonts w:ascii="Times New Roman" w:hAnsi="Times New Roman" w:cs="Times New Roman"/>
                <w:sz w:val="20"/>
                <w:szCs w:val="20"/>
              </w:rPr>
            </w:pPr>
          </w:p>
        </w:tc>
        <w:tc>
          <w:tcPr>
            <w:tcW w:w="2977" w:type="dxa"/>
          </w:tcPr>
          <w:p w:rsidR="001E4D7C" w:rsidRPr="004A122A" w:rsidRDefault="000B52F8" w:rsidP="004A122A">
            <w:pPr>
              <w:pStyle w:val="aa"/>
              <w:numPr>
                <w:ilvl w:val="0"/>
                <w:numId w:val="3"/>
              </w:numPr>
              <w:tabs>
                <w:tab w:val="left" w:pos="0"/>
              </w:tabs>
              <w:spacing w:after="200"/>
              <w:jc w:val="both"/>
              <w:rPr>
                <w:rFonts w:ascii="Times New Roman" w:hAnsi="Times New Roman"/>
                <w:sz w:val="20"/>
                <w:szCs w:val="20"/>
              </w:rPr>
            </w:pPr>
            <w:r>
              <w:rPr>
                <w:rFonts w:ascii="Times New Roman" w:hAnsi="Times New Roman" w:cs="Times New Roman"/>
                <w:sz w:val="20"/>
                <w:szCs w:val="20"/>
              </w:rPr>
              <w:lastRenderedPageBreak/>
              <w:t>Управление образования администрации района, Орлова Ирина Леонидовна -</w:t>
            </w:r>
            <w:r w:rsidR="004A122A">
              <w:rPr>
                <w:rFonts w:ascii="Times New Roman" w:hAnsi="Times New Roman" w:cs="Times New Roman"/>
                <w:sz w:val="20"/>
                <w:szCs w:val="20"/>
              </w:rPr>
              <w:t xml:space="preserve"> </w:t>
            </w:r>
            <w:r>
              <w:rPr>
                <w:rFonts w:ascii="Times New Roman" w:hAnsi="Times New Roman" w:cs="Times New Roman"/>
                <w:sz w:val="20"/>
                <w:szCs w:val="20"/>
              </w:rPr>
              <w:t>начальник Управления образования</w:t>
            </w:r>
            <w:r w:rsidR="004A122A">
              <w:rPr>
                <w:rFonts w:ascii="Times New Roman" w:hAnsi="Times New Roman"/>
                <w:sz w:val="20"/>
                <w:szCs w:val="20"/>
              </w:rPr>
              <w:t xml:space="preserve"> </w:t>
            </w:r>
            <w:r w:rsidR="004A122A" w:rsidRPr="004A122A">
              <w:rPr>
                <w:rFonts w:ascii="Times New Roman" w:hAnsi="Times New Roman" w:cs="Times New Roman"/>
                <w:sz w:val="20"/>
                <w:szCs w:val="20"/>
              </w:rPr>
              <w:t>а</w:t>
            </w:r>
            <w:r w:rsidRPr="004A122A">
              <w:rPr>
                <w:rFonts w:ascii="Times New Roman" w:hAnsi="Times New Roman" w:cs="Times New Roman"/>
                <w:sz w:val="20"/>
                <w:szCs w:val="20"/>
              </w:rPr>
              <w:t>дминистрации района тел. 8-811-45-21326, общеобразовательные учреждения</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pStyle w:val="aa"/>
              <w:numPr>
                <w:ilvl w:val="0"/>
                <w:numId w:val="3"/>
              </w:numPr>
              <w:tabs>
                <w:tab w:val="left" w:pos="0"/>
              </w:tabs>
              <w:spacing w:after="200"/>
              <w:jc w:val="both"/>
              <w:rPr>
                <w:rFonts w:ascii="Times New Roman" w:hAnsi="Times New Roman" w:cs="Times New Roman"/>
                <w:sz w:val="20"/>
                <w:szCs w:val="20"/>
              </w:rPr>
            </w:pPr>
            <w:r>
              <w:rPr>
                <w:rFonts w:ascii="Times New Roman" w:hAnsi="Times New Roman" w:cs="Times New Roman"/>
                <w:sz w:val="20"/>
                <w:szCs w:val="20"/>
              </w:rPr>
              <w:t>Физические лица</w:t>
            </w:r>
          </w:p>
        </w:tc>
        <w:tc>
          <w:tcPr>
            <w:tcW w:w="1701" w:type="dxa"/>
          </w:tcPr>
          <w:p w:rsidR="001E4D7C" w:rsidRDefault="000B52F8">
            <w:pPr>
              <w:pStyle w:val="aa"/>
              <w:numPr>
                <w:ilvl w:val="0"/>
                <w:numId w:val="3"/>
              </w:numPr>
              <w:tabs>
                <w:tab w:val="left" w:pos="0"/>
              </w:tabs>
              <w:spacing w:after="200"/>
              <w:jc w:val="center"/>
              <w:rPr>
                <w:rFonts w:ascii="Times New Roman" w:hAnsi="Times New Roman" w:cs="Times New Roman"/>
                <w:sz w:val="20"/>
                <w:szCs w:val="20"/>
              </w:rPr>
            </w:pPr>
            <w:r>
              <w:rPr>
                <w:rFonts w:ascii="Times New Roman" w:hAnsi="Times New Roman" w:cs="Times New Roman"/>
                <w:sz w:val="20"/>
                <w:szCs w:val="20"/>
              </w:rPr>
              <w:t>-</w:t>
            </w:r>
          </w:p>
        </w:tc>
        <w:tc>
          <w:tcPr>
            <w:tcW w:w="3176" w:type="dxa"/>
          </w:tcPr>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sz w:val="20"/>
                <w:szCs w:val="20"/>
                <w:lang w:eastAsia="ru-RU"/>
              </w:rPr>
              <w:t xml:space="preserve"> </w:t>
            </w:r>
            <w:r>
              <w:rPr>
                <w:rFonts w:ascii="Times New Roman" w:eastAsia="Times New Roman" w:hAnsi="Times New Roman" w:cs="Times New Roman"/>
                <w:sz w:val="20"/>
                <w:szCs w:val="20"/>
                <w:lang w:eastAsia="ru-RU"/>
              </w:rPr>
              <w:t>Конституцией Российской Федерации.</w:t>
            </w:r>
          </w:p>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color w:val="000000"/>
                <w:sz w:val="20"/>
                <w:szCs w:val="20"/>
              </w:rPr>
              <w:t xml:space="preserve"> </w:t>
            </w:r>
            <w:r>
              <w:rPr>
                <w:rFonts w:ascii="Times New Roman" w:eastAsia="Calibri" w:hAnsi="Times New Roman" w:cs="Times New Roman"/>
                <w:color w:val="000000"/>
                <w:sz w:val="20"/>
                <w:szCs w:val="20"/>
              </w:rPr>
              <w:t>Конвенцией о правах ребенка (одобрена Генеральной Ассамблеей ООН 20.11.1989).</w:t>
            </w:r>
          </w:p>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color w:val="000000"/>
                <w:sz w:val="20"/>
                <w:szCs w:val="20"/>
              </w:rPr>
              <w:t xml:space="preserve"> </w:t>
            </w:r>
            <w:r>
              <w:rPr>
                <w:rFonts w:ascii="Times New Roman" w:eastAsia="Calibri" w:hAnsi="Times New Roman" w:cs="Times New Roman"/>
                <w:color w:val="000000"/>
                <w:sz w:val="20"/>
                <w:szCs w:val="20"/>
              </w:rPr>
              <w:t>Законом Российской Федерации от 24.07.1998 № 124-ФЗ «Об основных гарантиях прав ребёнка в Российской Федерации».</w:t>
            </w:r>
          </w:p>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color w:val="000000"/>
                <w:sz w:val="20"/>
                <w:szCs w:val="20"/>
              </w:rPr>
              <w:t xml:space="preserve"> </w:t>
            </w:r>
            <w:r>
              <w:rPr>
                <w:rFonts w:ascii="Times New Roman" w:eastAsia="Calibri" w:hAnsi="Times New Roman" w:cs="Times New Roman"/>
                <w:color w:val="000000"/>
                <w:sz w:val="20"/>
                <w:szCs w:val="20"/>
              </w:rPr>
              <w:t>Законом Российской Федерации от 07.02.1992 №2300-1 «О защите прав потребителей» (с изменениями и дополнениями).</w:t>
            </w:r>
          </w:p>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color w:val="000000"/>
                <w:sz w:val="20"/>
                <w:szCs w:val="20"/>
              </w:rPr>
              <w:t xml:space="preserve"> </w:t>
            </w:r>
            <w:r>
              <w:rPr>
                <w:rFonts w:ascii="Times New Roman" w:eastAsia="Calibri" w:hAnsi="Times New Roman" w:cs="Times New Roman"/>
                <w:color w:val="000000"/>
                <w:sz w:val="20"/>
                <w:szCs w:val="20"/>
              </w:rPr>
              <w:t xml:space="preserve">Федеральным законом Российской Федерации от </w:t>
            </w:r>
            <w:r>
              <w:rPr>
                <w:rFonts w:ascii="Times New Roman" w:eastAsia="Calibri" w:hAnsi="Times New Roman" w:cs="Times New Roman"/>
                <w:color w:val="000000"/>
                <w:sz w:val="20"/>
                <w:szCs w:val="20"/>
              </w:rPr>
              <w:lastRenderedPageBreak/>
              <w:t>27.07.2006 № 152-ФЗ «О персональных данных».</w:t>
            </w:r>
          </w:p>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color w:val="000000"/>
                <w:sz w:val="20"/>
                <w:szCs w:val="20"/>
              </w:rPr>
              <w:t xml:space="preserve"> </w:t>
            </w:r>
            <w:r>
              <w:rPr>
                <w:rFonts w:ascii="Times New Roman" w:eastAsia="Calibri" w:hAnsi="Times New Roman" w:cs="Times New Roman"/>
                <w:color w:val="000000"/>
                <w:sz w:val="20"/>
                <w:szCs w:val="20"/>
              </w:rPr>
              <w:t>Федеральный закон от 9 февраля 2009 года №8-ФЗ «Об обеспечении доступа к информации о деятельности государственных органов и органов местного самоуправления».</w:t>
            </w:r>
          </w:p>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sz w:val="20"/>
                <w:szCs w:val="20"/>
                <w:lang w:eastAsia="ru-RU"/>
              </w:rPr>
              <w:t xml:space="preserve"> </w:t>
            </w:r>
            <w:r>
              <w:rPr>
                <w:rFonts w:ascii="Times New Roman" w:eastAsia="Times New Roman" w:hAnsi="Times New Roman" w:cs="Times New Roman"/>
                <w:sz w:val="20"/>
                <w:szCs w:val="20"/>
                <w:lang w:eastAsia="ru-RU"/>
              </w:rPr>
              <w:t>Федеральным законом от 29.12.2012 № 273-ФЗ «Об образовании в Российской Федерации».</w:t>
            </w:r>
          </w:p>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sz w:val="20"/>
                <w:szCs w:val="20"/>
                <w:lang w:eastAsia="ru-RU"/>
              </w:rPr>
              <w:t xml:space="preserve"> </w:t>
            </w:r>
            <w:r>
              <w:rPr>
                <w:rFonts w:ascii="Times New Roman" w:eastAsia="Times New Roman" w:hAnsi="Times New Roman" w:cs="Times New Roman"/>
                <w:sz w:val="20"/>
                <w:szCs w:val="20"/>
                <w:lang w:eastAsia="ru-RU"/>
              </w:rPr>
              <w:t>Федеральным законом от 27.07.2010 № 210-ФЗ «Об организации предоставления государственных и муниципальных услуг».</w:t>
            </w:r>
          </w:p>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sz w:val="20"/>
                <w:szCs w:val="20"/>
                <w:lang w:eastAsia="ru-RU"/>
              </w:rPr>
              <w:t xml:space="preserve"> </w:t>
            </w:r>
            <w:r>
              <w:rPr>
                <w:rFonts w:ascii="Times New Roman" w:eastAsia="Times New Roman" w:hAnsi="Times New Roman" w:cs="Times New Roman"/>
                <w:sz w:val="20"/>
                <w:szCs w:val="20"/>
                <w:lang w:eastAsia="ru-RU"/>
              </w:rPr>
              <w:t>Федеральным законом от 27.07.2006 № 149-ФЗ «Об информации, информационных технологиях и о защите информации».</w:t>
            </w:r>
          </w:p>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sz w:val="20"/>
                <w:szCs w:val="20"/>
                <w:lang w:eastAsia="ru-RU"/>
              </w:rPr>
              <w:t xml:space="preserve"> </w:t>
            </w:r>
            <w:r>
              <w:rPr>
                <w:rFonts w:ascii="Times New Roman" w:eastAsia="Times New Roman" w:hAnsi="Times New Roman" w:cs="Times New Roman"/>
                <w:sz w:val="20"/>
                <w:szCs w:val="20"/>
                <w:lang w:eastAsia="ru-RU"/>
              </w:rPr>
              <w:t>Федеральным законом от 24.11.1995 № 181-ФЗ  «О социальной защите инвалидов в Российской Федерации».</w:t>
            </w:r>
          </w:p>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color w:val="000000"/>
                <w:sz w:val="20"/>
                <w:szCs w:val="20"/>
              </w:rPr>
              <w:t xml:space="preserve"> </w:t>
            </w:r>
            <w:r>
              <w:rPr>
                <w:rFonts w:ascii="Times New Roman" w:eastAsia="Calibri" w:hAnsi="Times New Roman" w:cs="Times New Roman"/>
                <w:color w:val="000000"/>
                <w:sz w:val="20"/>
                <w:szCs w:val="20"/>
              </w:rPr>
              <w:t>Распоряжением Правительства Российской Федерации от 25.04.2011г. № 729-р «Об утверждении Перечня услуг, оказываемых госу</w:t>
            </w:r>
            <w:r>
              <w:rPr>
                <w:rFonts w:ascii="Times New Roman" w:eastAsia="Calibri" w:hAnsi="Times New Roman" w:cs="Times New Roman"/>
                <w:b/>
                <w:color w:val="000000"/>
                <w:sz w:val="20"/>
                <w:szCs w:val="20"/>
              </w:rPr>
              <w:t>д</w:t>
            </w:r>
            <w:r>
              <w:rPr>
                <w:rFonts w:ascii="Times New Roman" w:eastAsia="Calibri" w:hAnsi="Times New Roman" w:cs="Times New Roman"/>
                <w:color w:val="000000"/>
                <w:sz w:val="20"/>
                <w:szCs w:val="20"/>
              </w:rPr>
              <w:t xml:space="preserve">арственными и муниципальными </w:t>
            </w:r>
            <w:r>
              <w:rPr>
                <w:rFonts w:ascii="Times New Roman" w:eastAsia="Calibri" w:hAnsi="Times New Roman" w:cs="Times New Roman"/>
                <w:sz w:val="20"/>
                <w:szCs w:val="20"/>
              </w:rPr>
              <w:t xml:space="preserve">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w:t>
            </w:r>
            <w:r>
              <w:rPr>
                <w:rFonts w:ascii="Times New Roman" w:eastAsia="Calibri" w:hAnsi="Times New Roman" w:cs="Times New Roman"/>
                <w:sz w:val="20"/>
                <w:szCs w:val="20"/>
              </w:rPr>
              <w:lastRenderedPageBreak/>
              <w:t>муниципальных услуг и предоставляемых в электронной форме»;</w:t>
            </w:r>
          </w:p>
          <w:p w:rsidR="001E4D7C" w:rsidRDefault="000B52F8">
            <w:pPr>
              <w:numPr>
                <w:ilvl w:val="0"/>
                <w:numId w:val="3"/>
              </w:numPr>
              <w:tabs>
                <w:tab w:val="left" w:pos="0"/>
              </w:tabs>
              <w:ind w:firstLine="709"/>
              <w:jc w:val="both"/>
              <w:rPr>
                <w:rFonts w:ascii="Times New Roman" w:hAnsi="Times New Roman"/>
                <w:sz w:val="20"/>
                <w:szCs w:val="20"/>
              </w:rPr>
            </w:pPr>
            <w:r>
              <w:rPr>
                <w:rFonts w:ascii="Times New Roman" w:eastAsia="Liberation Serif" w:hAnsi="Times New Roman" w:cs="Liberation Serif"/>
                <w:iCs/>
                <w:sz w:val="20"/>
                <w:szCs w:val="20"/>
                <w:lang w:eastAsia="ru-RU"/>
              </w:rPr>
              <w:t xml:space="preserve"> </w:t>
            </w:r>
            <w:r>
              <w:rPr>
                <w:rFonts w:ascii="Times New Roman" w:eastAsia="Times New Roman" w:hAnsi="Times New Roman" w:cs="Times New Roman"/>
                <w:sz w:val="20"/>
                <w:szCs w:val="20"/>
                <w:lang w:eastAsia="ru-RU"/>
              </w:rPr>
              <w:t xml:space="preserve">Приказом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1E4D7C" w:rsidRDefault="000B52F8">
            <w:pPr>
              <w:numPr>
                <w:ilvl w:val="0"/>
                <w:numId w:val="3"/>
              </w:numPr>
              <w:tabs>
                <w:tab w:val="left" w:pos="0"/>
              </w:tabs>
              <w:ind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xml:space="preserve">Письмом </w:t>
            </w:r>
            <w:proofErr w:type="spellStart"/>
            <w:r>
              <w:rPr>
                <w:rFonts w:ascii="Times New Roman" w:hAnsi="Times New Roman" w:cs="Times New Roman"/>
                <w:color w:val="000000"/>
                <w:sz w:val="20"/>
                <w:szCs w:val="20"/>
                <w:lang w:eastAsia="ru-RU"/>
              </w:rPr>
              <w:t>Минобрнауки</w:t>
            </w:r>
            <w:proofErr w:type="spellEnd"/>
            <w:r>
              <w:rPr>
                <w:rFonts w:ascii="Times New Roman" w:hAnsi="Times New Roman" w:cs="Times New Roman"/>
                <w:color w:val="000000"/>
                <w:sz w:val="20"/>
                <w:szCs w:val="20"/>
                <w:lang w:eastAsia="ru-RU"/>
              </w:rPr>
              <w:t xml:space="preserve"> России от 15.02.2012 № АП-147/07 «О методических рекомендациях по внедрению систем ведения журналов успеваемости в электронном виде».</w:t>
            </w:r>
          </w:p>
        </w:tc>
      </w:tr>
      <w:tr w:rsidR="001E4D7C" w:rsidTr="00925420">
        <w:tc>
          <w:tcPr>
            <w:tcW w:w="497" w:type="dxa"/>
          </w:tcPr>
          <w:p w:rsidR="001E4D7C" w:rsidRDefault="000B52F8">
            <w:pPr>
              <w:widowControl w:val="0"/>
              <w:numPr>
                <w:ilvl w:val="0"/>
                <w:numId w:val="3"/>
              </w:numPr>
              <w:tabs>
                <w:tab w:val="left" w:pos="0"/>
              </w:tabs>
              <w:rPr>
                <w:rFonts w:ascii="Times New Roman" w:hAnsi="Times New Roman"/>
                <w:sz w:val="20"/>
                <w:szCs w:val="20"/>
              </w:rPr>
            </w:pPr>
            <w:r>
              <w:rPr>
                <w:rFonts w:ascii="Times New Roman" w:hAnsi="Times New Roman"/>
                <w:sz w:val="20"/>
                <w:szCs w:val="20"/>
              </w:rPr>
              <w:lastRenderedPageBreak/>
              <w:t>31</w:t>
            </w:r>
          </w:p>
        </w:tc>
        <w:tc>
          <w:tcPr>
            <w:tcW w:w="1701" w:type="dxa"/>
          </w:tcPr>
          <w:p w:rsidR="001E4D7C" w:rsidRDefault="000B52F8">
            <w:pPr>
              <w:pStyle w:val="aa"/>
              <w:numPr>
                <w:ilvl w:val="0"/>
                <w:numId w:val="3"/>
              </w:numPr>
              <w:tabs>
                <w:tab w:val="left" w:pos="0"/>
              </w:tabs>
              <w:jc w:val="both"/>
              <w:rPr>
                <w:rFonts w:ascii="Times New Roman" w:hAnsi="Times New Roman"/>
                <w:sz w:val="20"/>
                <w:szCs w:val="20"/>
              </w:rPr>
            </w:pPr>
            <w:r>
              <w:rPr>
                <w:rFonts w:ascii="Times New Roman" w:hAnsi="Times New Roman" w:cs="Times New Roman"/>
                <w:sz w:val="20"/>
                <w:szCs w:val="20"/>
              </w:rPr>
              <w:t>Предоставление жилых помещений специализированного жилищного фонда Палкинского района детям-сиротам и детям, оставшимся без попечения родителей, лицам из числа детей-сирот и детей, оставшихся без попечения родителей</w:t>
            </w:r>
          </w:p>
        </w:tc>
        <w:tc>
          <w:tcPr>
            <w:tcW w:w="1701" w:type="dxa"/>
          </w:tcPr>
          <w:p w:rsidR="001E4D7C" w:rsidRDefault="000B52F8">
            <w:pPr>
              <w:pStyle w:val="aa"/>
              <w:numPr>
                <w:ilvl w:val="0"/>
                <w:numId w:val="3"/>
              </w:numPr>
              <w:tabs>
                <w:tab w:val="left" w:pos="0"/>
              </w:tabs>
              <w:jc w:val="both"/>
              <w:rPr>
                <w:rFonts w:ascii="Times New Roman" w:hAnsi="Times New Roman"/>
                <w:sz w:val="20"/>
                <w:szCs w:val="20"/>
              </w:rPr>
            </w:pPr>
            <w:r>
              <w:rPr>
                <w:rFonts w:ascii="Times New Roman" w:hAnsi="Times New Roman" w:cs="Times New Roman"/>
                <w:sz w:val="20"/>
                <w:szCs w:val="20"/>
              </w:rPr>
              <w:t xml:space="preserve">Сроки, последовательность действий по предоставлению жилых помещений специализированного жилищного фонда Палкинского района детям-сиротам и детям, оставшимся без попечения родителей, лицам из числа детей-сирот и детей, оставшихся без </w:t>
            </w:r>
            <w:r>
              <w:rPr>
                <w:rFonts w:ascii="Times New Roman" w:hAnsi="Times New Roman" w:cs="Times New Roman"/>
                <w:sz w:val="20"/>
                <w:szCs w:val="20"/>
              </w:rPr>
              <w:lastRenderedPageBreak/>
              <w:t>попечения родителей</w:t>
            </w:r>
          </w:p>
        </w:tc>
        <w:tc>
          <w:tcPr>
            <w:tcW w:w="2977" w:type="dxa"/>
          </w:tcPr>
          <w:p w:rsidR="001E4D7C" w:rsidRDefault="000B52F8">
            <w:pPr>
              <w:pStyle w:val="aa"/>
              <w:numPr>
                <w:ilvl w:val="0"/>
                <w:numId w:val="3"/>
              </w:numPr>
              <w:tabs>
                <w:tab w:val="left" w:pos="0"/>
              </w:tabs>
              <w:jc w:val="both"/>
              <w:rPr>
                <w:rFonts w:ascii="Times New Roman" w:hAnsi="Times New Roman"/>
                <w:sz w:val="20"/>
                <w:szCs w:val="20"/>
              </w:rPr>
            </w:pPr>
            <w:r>
              <w:rPr>
                <w:rFonts w:ascii="Times New Roman" w:hAnsi="Times New Roman" w:cs="Times New Roman"/>
                <w:sz w:val="20"/>
                <w:szCs w:val="20"/>
              </w:rPr>
              <w:lastRenderedPageBreak/>
              <w:t>Отдел по экономике и имущественным отношениям  администрации района, Силантьева Маргарита Ивановн</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заместитель начальника управления по экономическому развитию администрации района — начальник отдела по экономике и имущественным отношениям управления по экономическому развитию администрации района  тел. 8-811-45-21392, </w:t>
            </w:r>
          </w:p>
        </w:tc>
        <w:tc>
          <w:tcPr>
            <w:tcW w:w="1276" w:type="dxa"/>
          </w:tcPr>
          <w:p w:rsidR="001E4D7C" w:rsidRDefault="000B52F8">
            <w:pPr>
              <w:widowControl w:val="0"/>
              <w:numPr>
                <w:ilvl w:val="0"/>
                <w:numId w:val="3"/>
              </w:numPr>
              <w:tabs>
                <w:tab w:val="left" w:pos="0"/>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бесплатная</w:t>
            </w:r>
          </w:p>
        </w:tc>
        <w:tc>
          <w:tcPr>
            <w:tcW w:w="1701" w:type="dxa"/>
          </w:tcPr>
          <w:p w:rsidR="001E4D7C" w:rsidRDefault="000B52F8">
            <w:pPr>
              <w:pStyle w:val="aa"/>
              <w:widowControl w:val="0"/>
              <w:numPr>
                <w:ilvl w:val="0"/>
                <w:numId w:val="3"/>
              </w:numPr>
              <w:tabs>
                <w:tab w:val="left" w:pos="0"/>
              </w:tabs>
              <w:jc w:val="both"/>
              <w:rPr>
                <w:rFonts w:ascii="Times New Roman" w:hAnsi="Times New Roman" w:cs="Times New Roman"/>
                <w:sz w:val="20"/>
                <w:szCs w:val="20"/>
              </w:rPr>
            </w:pPr>
            <w:r>
              <w:rPr>
                <w:rFonts w:ascii="Times New Roman" w:hAnsi="Times New Roman" w:cs="Times New Roman"/>
                <w:sz w:val="20"/>
                <w:szCs w:val="20"/>
              </w:rPr>
              <w:t>Физические лица</w:t>
            </w:r>
          </w:p>
        </w:tc>
        <w:tc>
          <w:tcPr>
            <w:tcW w:w="1701" w:type="dxa"/>
          </w:tcPr>
          <w:p w:rsidR="001E4D7C" w:rsidRDefault="000B52F8">
            <w:pPr>
              <w:pStyle w:val="aa"/>
              <w:widowControl w:val="0"/>
              <w:numPr>
                <w:ilvl w:val="0"/>
                <w:numId w:val="3"/>
              </w:numPr>
              <w:tabs>
                <w:tab w:val="left" w:pos="0"/>
              </w:tabs>
              <w:jc w:val="center"/>
              <w:rPr>
                <w:rFonts w:ascii="Times New Roman" w:hAnsi="Times New Roman" w:cs="Times New Roman"/>
                <w:sz w:val="20"/>
                <w:szCs w:val="20"/>
              </w:rPr>
            </w:pPr>
            <w:r>
              <w:rPr>
                <w:rFonts w:ascii="Times New Roman" w:hAnsi="Times New Roman" w:cs="Times New Roman"/>
                <w:sz w:val="20"/>
                <w:szCs w:val="20"/>
              </w:rPr>
              <w:t>-</w:t>
            </w:r>
          </w:p>
        </w:tc>
        <w:tc>
          <w:tcPr>
            <w:tcW w:w="3176" w:type="dxa"/>
          </w:tcPr>
          <w:p w:rsidR="001E4D7C" w:rsidRDefault="000B52F8">
            <w:pPr>
              <w:pStyle w:val="aa"/>
              <w:numPr>
                <w:ilvl w:val="0"/>
                <w:numId w:val="3"/>
              </w:numPr>
              <w:tabs>
                <w:tab w:val="left" w:pos="0"/>
              </w:tabs>
              <w:jc w:val="both"/>
              <w:rPr>
                <w:rFonts w:ascii="Times New Roman" w:hAnsi="Times New Roman" w:cs="Times New Roman"/>
                <w:sz w:val="20"/>
                <w:szCs w:val="20"/>
              </w:rPr>
            </w:pPr>
            <w:r>
              <w:rPr>
                <w:rFonts w:ascii="Times New Roman" w:hAnsi="Times New Roman" w:cs="Times New Roman"/>
                <w:sz w:val="20"/>
                <w:szCs w:val="20"/>
              </w:rPr>
              <w:t>Конституция РФ, Жилищный кодекс РФ, Федеральный закон от 27.07.2010 № 210-ФЗ «Об организации предоставления государственных и муниципальных услуг», Федеральный закон от 21 декабря 1996 № 159-ФЗ «О дополнительных гарантиях по социальной поддержке детей-сирот и детей, оставшихся без попечения родителей», Устав муниципального образования «Палкинский район»</w:t>
            </w:r>
          </w:p>
        </w:tc>
      </w:tr>
      <w:tr w:rsidR="001E4D7C" w:rsidTr="00925420">
        <w:tc>
          <w:tcPr>
            <w:tcW w:w="497" w:type="dxa"/>
          </w:tcPr>
          <w:p w:rsidR="001E4D7C" w:rsidRDefault="000B52F8">
            <w:pPr>
              <w:widowControl w:val="0"/>
              <w:numPr>
                <w:ilvl w:val="0"/>
                <w:numId w:val="3"/>
              </w:numPr>
              <w:tabs>
                <w:tab w:val="left" w:pos="0"/>
              </w:tabs>
              <w:rPr>
                <w:rFonts w:ascii="Times New Roman" w:hAnsi="Times New Roman"/>
                <w:sz w:val="20"/>
                <w:szCs w:val="20"/>
              </w:rPr>
            </w:pPr>
            <w:r>
              <w:rPr>
                <w:rFonts w:ascii="Times New Roman" w:hAnsi="Times New Roman"/>
                <w:sz w:val="20"/>
                <w:szCs w:val="20"/>
              </w:rPr>
              <w:lastRenderedPageBreak/>
              <w:t>32</w:t>
            </w:r>
          </w:p>
        </w:tc>
        <w:tc>
          <w:tcPr>
            <w:tcW w:w="1701" w:type="dxa"/>
          </w:tcPr>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 xml:space="preserve">Предоставление разрешения на условно </w:t>
            </w:r>
            <w:proofErr w:type="gramStart"/>
            <w:r>
              <w:rPr>
                <w:rFonts w:ascii="Times New Roman" w:hAnsi="Times New Roman" w:cs="Times New Roman"/>
                <w:bCs/>
                <w:sz w:val="20"/>
                <w:szCs w:val="20"/>
              </w:rPr>
              <w:t>разрешенный</w:t>
            </w:r>
            <w:proofErr w:type="gramEnd"/>
            <w:r>
              <w:rPr>
                <w:rFonts w:ascii="Times New Roman" w:hAnsi="Times New Roman" w:cs="Times New Roman"/>
                <w:bCs/>
                <w:sz w:val="20"/>
                <w:szCs w:val="20"/>
              </w:rPr>
              <w:t xml:space="preserve"> </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вид использования земельного участка или объекта</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 xml:space="preserve">капитального строительства» на территории </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муниципального образования «Палкинский район</w:t>
            </w:r>
          </w:p>
        </w:tc>
        <w:tc>
          <w:tcPr>
            <w:tcW w:w="1701" w:type="dxa"/>
          </w:tcPr>
          <w:p w:rsidR="001E4D7C" w:rsidRDefault="000B52F8">
            <w:pPr>
              <w:pStyle w:val="aa"/>
              <w:numPr>
                <w:ilvl w:val="0"/>
                <w:numId w:val="3"/>
              </w:numPr>
              <w:tabs>
                <w:tab w:val="left" w:pos="0"/>
              </w:tabs>
              <w:jc w:val="both"/>
              <w:rPr>
                <w:rFonts w:ascii="Times New Roman" w:hAnsi="Times New Roman"/>
                <w:sz w:val="20"/>
                <w:szCs w:val="20"/>
              </w:rPr>
            </w:pPr>
            <w:r>
              <w:rPr>
                <w:rFonts w:ascii="Times New Roman" w:hAnsi="Times New Roman" w:cs="Times New Roman"/>
                <w:sz w:val="20"/>
                <w:szCs w:val="20"/>
              </w:rPr>
              <w:t>Сроки, последовательность действий по п</w:t>
            </w:r>
            <w:r>
              <w:rPr>
                <w:rFonts w:ascii="Times New Roman" w:hAnsi="Times New Roman" w:cs="Times New Roman"/>
                <w:bCs/>
                <w:sz w:val="20"/>
                <w:szCs w:val="20"/>
              </w:rPr>
              <w:t xml:space="preserve">редоставлению разрешения на условно </w:t>
            </w:r>
            <w:proofErr w:type="gramStart"/>
            <w:r>
              <w:rPr>
                <w:rFonts w:ascii="Times New Roman" w:hAnsi="Times New Roman" w:cs="Times New Roman"/>
                <w:bCs/>
                <w:sz w:val="20"/>
                <w:szCs w:val="20"/>
              </w:rPr>
              <w:t>разрешенный</w:t>
            </w:r>
            <w:proofErr w:type="gramEnd"/>
            <w:r>
              <w:rPr>
                <w:rFonts w:ascii="Times New Roman" w:hAnsi="Times New Roman" w:cs="Times New Roman"/>
                <w:bCs/>
                <w:sz w:val="20"/>
                <w:szCs w:val="20"/>
              </w:rPr>
              <w:t xml:space="preserve"> </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вид использования земельного участка или объекта</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 xml:space="preserve">капитального строительства» на территории </w:t>
            </w:r>
          </w:p>
          <w:p w:rsidR="001E4D7C" w:rsidRDefault="000B52F8">
            <w:pPr>
              <w:pStyle w:val="aa"/>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муниципального образования «Палкинский район</w:t>
            </w:r>
          </w:p>
        </w:tc>
        <w:tc>
          <w:tcPr>
            <w:tcW w:w="2977"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t xml:space="preserve">Отдел по земельным отношениям и архитектуре администрации района, Асхабова Марина Николаевна – </w:t>
            </w:r>
            <w:r>
              <w:rPr>
                <w:rFonts w:ascii="Times New Roman" w:hAnsi="Times New Roman" w:cs="Times New Roman"/>
                <w:sz w:val="20"/>
                <w:szCs w:val="20"/>
              </w:rPr>
              <w:t>заместитель начальника управления по экономическому развитию администрации района — начальник отдела по земельным отношениям и архитектуре управления по экономическому развитию администрации района.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тел. 8-811-45-21739</w:t>
            </w:r>
          </w:p>
        </w:tc>
        <w:tc>
          <w:tcPr>
            <w:tcW w:w="1276" w:type="dxa"/>
          </w:tcPr>
          <w:p w:rsidR="001E4D7C" w:rsidRDefault="000B52F8">
            <w:pPr>
              <w:numPr>
                <w:ilvl w:val="0"/>
                <w:numId w:val="3"/>
              </w:numPr>
              <w:tabs>
                <w:tab w:val="left" w:pos="0"/>
              </w:tabs>
              <w:jc w:val="both"/>
              <w:rPr>
                <w:rFonts w:ascii="Times New Roman" w:hAnsi="Times New Roman"/>
                <w:sz w:val="20"/>
                <w:szCs w:val="20"/>
              </w:rPr>
            </w:pPr>
            <w:r>
              <w:rPr>
                <w:rFonts w:ascii="Times New Roman" w:hAnsi="Times New Roman"/>
                <w:sz w:val="20"/>
                <w:szCs w:val="20"/>
              </w:rPr>
              <w:t>бесплатная</w:t>
            </w:r>
          </w:p>
        </w:tc>
        <w:tc>
          <w:tcPr>
            <w:tcW w:w="1701" w:type="dxa"/>
          </w:tcPr>
          <w:p w:rsidR="001E4D7C" w:rsidRDefault="000B52F8">
            <w:pPr>
              <w:widowControl w:val="0"/>
              <w:numPr>
                <w:ilvl w:val="0"/>
                <w:numId w:val="3"/>
              </w:numPr>
              <w:tabs>
                <w:tab w:val="left" w:pos="0"/>
              </w:tabs>
              <w:jc w:val="both"/>
              <w:rPr>
                <w:rFonts w:ascii="Times New Roman" w:hAnsi="Times New Roman"/>
                <w:sz w:val="20"/>
                <w:szCs w:val="20"/>
              </w:rPr>
            </w:pPr>
            <w:r>
              <w:rPr>
                <w:rFonts w:ascii="Times New Roman" w:hAnsi="Times New Roman"/>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hAnsi="Times New Roman"/>
                <w:sz w:val="20"/>
                <w:szCs w:val="20"/>
              </w:rPr>
            </w:pPr>
            <w:r>
              <w:rPr>
                <w:rFonts w:ascii="Times New Roman" w:hAnsi="Times New Roman"/>
                <w:sz w:val="20"/>
                <w:szCs w:val="20"/>
              </w:rPr>
              <w:t>-</w:t>
            </w:r>
          </w:p>
        </w:tc>
        <w:tc>
          <w:tcPr>
            <w:tcW w:w="3176" w:type="dxa"/>
          </w:tcPr>
          <w:p w:rsidR="001E4D7C" w:rsidRDefault="00925420">
            <w:pPr>
              <w:pStyle w:val="ConsPlusNormal"/>
              <w:numPr>
                <w:ilvl w:val="0"/>
                <w:numId w:val="3"/>
              </w:numPr>
              <w:tabs>
                <w:tab w:val="left" w:pos="0"/>
              </w:tabs>
              <w:ind w:firstLine="539"/>
              <w:jc w:val="both"/>
            </w:pPr>
            <w:hyperlink r:id="rId27">
              <w:r w:rsidR="000B52F8">
                <w:rPr>
                  <w:rFonts w:ascii="Times New Roman" w:hAnsi="Times New Roman" w:cs="Times New Roman"/>
                  <w:color w:val="000000"/>
                  <w:sz w:val="20"/>
                  <w:u w:val="single"/>
                  <w:lang w:eastAsia="ar-SA"/>
                </w:rPr>
                <w:t>Конституция</w:t>
              </w:r>
            </w:hyperlink>
            <w:r w:rsidR="000B52F8">
              <w:rPr>
                <w:rFonts w:ascii="Times New Roman" w:hAnsi="Times New Roman" w:cs="Times New Roman"/>
                <w:sz w:val="20"/>
                <w:lang w:eastAsia="ar-SA"/>
              </w:rPr>
              <w:t xml:space="preserve"> Российской Федерации от 12.12.1993;</w:t>
            </w:r>
          </w:p>
          <w:p w:rsidR="001E4D7C" w:rsidRDefault="000B52F8">
            <w:pPr>
              <w:pStyle w:val="ConsPlusNormal"/>
              <w:numPr>
                <w:ilvl w:val="0"/>
                <w:numId w:val="3"/>
              </w:numPr>
              <w:tabs>
                <w:tab w:val="left" w:pos="0"/>
              </w:tabs>
              <w:ind w:firstLine="539"/>
              <w:jc w:val="both"/>
            </w:pPr>
            <w:r>
              <w:rPr>
                <w:rFonts w:ascii="Times New Roman" w:hAnsi="Times New Roman" w:cs="Times New Roman"/>
                <w:sz w:val="20"/>
                <w:lang w:eastAsia="ar-SA"/>
              </w:rPr>
              <w:t xml:space="preserve">Градостроительный </w:t>
            </w:r>
            <w:hyperlink r:id="rId28">
              <w:r>
                <w:rPr>
                  <w:rFonts w:ascii="Times New Roman" w:hAnsi="Times New Roman" w:cs="Times New Roman"/>
                  <w:color w:val="000000"/>
                  <w:sz w:val="20"/>
                  <w:u w:val="single"/>
                  <w:lang w:eastAsia="ar-SA"/>
                </w:rPr>
                <w:t>кодекс</w:t>
              </w:r>
            </w:hyperlink>
            <w:r>
              <w:rPr>
                <w:rFonts w:ascii="Times New Roman" w:hAnsi="Times New Roman" w:cs="Times New Roman"/>
                <w:sz w:val="20"/>
                <w:lang w:eastAsia="ar-SA"/>
              </w:rPr>
              <w:t xml:space="preserve"> Российской Федерации;</w:t>
            </w:r>
          </w:p>
          <w:p w:rsidR="001E4D7C" w:rsidRDefault="000B52F8">
            <w:pPr>
              <w:pStyle w:val="ConsPlusNormal"/>
              <w:numPr>
                <w:ilvl w:val="0"/>
                <w:numId w:val="3"/>
              </w:numPr>
              <w:tabs>
                <w:tab w:val="left" w:pos="0"/>
              </w:tabs>
              <w:ind w:firstLine="539"/>
              <w:jc w:val="both"/>
            </w:pPr>
            <w:r>
              <w:rPr>
                <w:rFonts w:ascii="Times New Roman" w:hAnsi="Times New Roman" w:cs="Times New Roman"/>
                <w:sz w:val="20"/>
                <w:lang w:eastAsia="ar-SA"/>
              </w:rPr>
              <w:t xml:space="preserve">Федеральный </w:t>
            </w:r>
            <w:hyperlink r:id="rId29">
              <w:r>
                <w:rPr>
                  <w:rFonts w:ascii="Times New Roman" w:hAnsi="Times New Roman" w:cs="Times New Roman"/>
                  <w:color w:val="000080"/>
                  <w:sz w:val="20"/>
                  <w:u w:val="single"/>
                  <w:lang w:eastAsia="ar-SA"/>
                </w:rPr>
                <w:t>закон</w:t>
              </w:r>
            </w:hyperlink>
            <w:r>
              <w:rPr>
                <w:rFonts w:ascii="Times New Roman" w:hAnsi="Times New Roman" w:cs="Times New Roman"/>
                <w:sz w:val="20"/>
                <w:lang w:eastAsia="ar-SA"/>
              </w:rPr>
              <w:t xml:space="preserve"> от 29 декабря 2004 г. № 191-ФЗ «О введении в действие Градостроительного кодекса Российской Федерации»;</w:t>
            </w:r>
          </w:p>
          <w:p w:rsidR="001E4D7C" w:rsidRDefault="000B52F8">
            <w:pPr>
              <w:pStyle w:val="ConsPlusNormal"/>
              <w:numPr>
                <w:ilvl w:val="0"/>
                <w:numId w:val="3"/>
              </w:numPr>
              <w:tabs>
                <w:tab w:val="left" w:pos="0"/>
              </w:tabs>
              <w:ind w:firstLine="539"/>
              <w:jc w:val="both"/>
            </w:pPr>
            <w:r>
              <w:rPr>
                <w:rFonts w:ascii="Times New Roman" w:hAnsi="Times New Roman" w:cs="Times New Roman"/>
                <w:sz w:val="20"/>
                <w:lang w:eastAsia="ar-SA"/>
              </w:rPr>
              <w:t xml:space="preserve">Федеральный </w:t>
            </w:r>
            <w:hyperlink r:id="rId30">
              <w:r>
                <w:rPr>
                  <w:rFonts w:ascii="Times New Roman" w:hAnsi="Times New Roman" w:cs="Times New Roman"/>
                  <w:color w:val="000080"/>
                  <w:sz w:val="20"/>
                  <w:u w:val="single"/>
                  <w:lang w:eastAsia="ar-SA"/>
                </w:rPr>
                <w:t>закон</w:t>
              </w:r>
            </w:hyperlink>
            <w:r>
              <w:rPr>
                <w:rFonts w:ascii="Times New Roman" w:hAnsi="Times New Roman" w:cs="Times New Roman"/>
                <w:sz w:val="20"/>
                <w:lang w:eastAsia="ar-SA"/>
              </w:rPr>
              <w:t xml:space="preserve"> от 06 октября 2003 г. № 131-ФЗ «Об общих принципах организации местного самоуправления в Российской Федерации» с изменениями;</w:t>
            </w:r>
          </w:p>
          <w:p w:rsidR="001E4D7C" w:rsidRDefault="000B52F8">
            <w:pPr>
              <w:pStyle w:val="ConsPlusNormal"/>
              <w:numPr>
                <w:ilvl w:val="0"/>
                <w:numId w:val="3"/>
              </w:numPr>
              <w:tabs>
                <w:tab w:val="left" w:pos="0"/>
              </w:tabs>
              <w:ind w:firstLine="539"/>
              <w:jc w:val="both"/>
            </w:pPr>
            <w:r>
              <w:rPr>
                <w:rFonts w:ascii="Times New Roman" w:hAnsi="Times New Roman" w:cs="Times New Roman"/>
                <w:sz w:val="20"/>
                <w:lang w:eastAsia="ar-SA"/>
              </w:rPr>
              <w:t xml:space="preserve">Федеральный </w:t>
            </w:r>
            <w:hyperlink r:id="rId31">
              <w:r>
                <w:rPr>
                  <w:rFonts w:ascii="Times New Roman" w:hAnsi="Times New Roman" w:cs="Times New Roman"/>
                  <w:color w:val="000080"/>
                  <w:sz w:val="20"/>
                  <w:u w:val="single"/>
                  <w:lang w:eastAsia="ar-SA"/>
                </w:rPr>
                <w:t>закон</w:t>
              </w:r>
            </w:hyperlink>
            <w:r>
              <w:rPr>
                <w:rFonts w:ascii="Times New Roman" w:hAnsi="Times New Roman" w:cs="Times New Roman"/>
                <w:sz w:val="20"/>
                <w:lang w:eastAsia="ar-SA"/>
              </w:rPr>
              <w:t xml:space="preserve"> от 02 мая 2006 г. № 59-ФЗ «О порядке рассмотрения обращений граждан Российской Федерации»;</w:t>
            </w:r>
          </w:p>
          <w:p w:rsidR="001E4D7C" w:rsidRDefault="000B52F8">
            <w:pPr>
              <w:pStyle w:val="ConsPlusNormal"/>
              <w:numPr>
                <w:ilvl w:val="7"/>
                <w:numId w:val="3"/>
              </w:numPr>
              <w:tabs>
                <w:tab w:val="left" w:pos="0"/>
              </w:tabs>
              <w:ind w:firstLine="539"/>
              <w:jc w:val="both"/>
              <w:rPr>
                <w:rFonts w:ascii="Times New Roman" w:hAnsi="Times New Roman" w:cs="Times New Roman"/>
                <w:sz w:val="20"/>
                <w:lang w:eastAsia="ar-SA"/>
              </w:rPr>
            </w:pPr>
            <w:r>
              <w:rPr>
                <w:rFonts w:ascii="Times New Roman" w:hAnsi="Times New Roman" w:cs="Times New Roman"/>
                <w:sz w:val="20"/>
                <w:lang w:eastAsia="ar-SA"/>
              </w:rPr>
              <w:t>Федеральный закон от 27.07.2010 № 210-ФЗ «Об организации предоставления государственных и муниципальных услуг»</w:t>
            </w:r>
          </w:p>
        </w:tc>
      </w:tr>
      <w:tr w:rsidR="001E4D7C" w:rsidTr="00925420">
        <w:tc>
          <w:tcPr>
            <w:tcW w:w="497" w:type="dxa"/>
          </w:tcPr>
          <w:p w:rsidR="001E4D7C" w:rsidRDefault="000B52F8">
            <w:pPr>
              <w:widowControl w:val="0"/>
              <w:numPr>
                <w:ilvl w:val="0"/>
                <w:numId w:val="3"/>
              </w:numPr>
              <w:tabs>
                <w:tab w:val="left" w:pos="0"/>
              </w:tabs>
              <w:rPr>
                <w:rFonts w:ascii="Times New Roman" w:hAnsi="Times New Roman"/>
                <w:sz w:val="20"/>
                <w:szCs w:val="20"/>
              </w:rPr>
            </w:pPr>
            <w:r>
              <w:rPr>
                <w:rFonts w:ascii="Times New Roman" w:hAnsi="Times New Roman"/>
                <w:sz w:val="20"/>
                <w:szCs w:val="20"/>
              </w:rPr>
              <w:t>33</w:t>
            </w:r>
          </w:p>
        </w:tc>
        <w:tc>
          <w:tcPr>
            <w:tcW w:w="1701" w:type="dxa"/>
          </w:tcPr>
          <w:p w:rsidR="001E4D7C" w:rsidRDefault="000B52F8">
            <w:pPr>
              <w:widowControl w:val="0"/>
              <w:numPr>
                <w:ilvl w:val="0"/>
                <w:numId w:val="3"/>
              </w:numPr>
              <w:tabs>
                <w:tab w:val="left" w:pos="0"/>
              </w:tabs>
              <w:rPr>
                <w:rFonts w:ascii="Times New Roman" w:hAnsi="Times New Roman" w:cs="Times New Roman"/>
                <w:bCs/>
                <w:sz w:val="20"/>
                <w:szCs w:val="20"/>
              </w:rPr>
            </w:pPr>
            <w:r>
              <w:rPr>
                <w:rFonts w:ascii="Times New Roman" w:hAnsi="Times New Roman" w:cs="Times New Roman"/>
                <w:bCs/>
                <w:sz w:val="20"/>
                <w:szCs w:val="20"/>
              </w:rPr>
              <w:t xml:space="preserve">Принятие решения о подготовке </w:t>
            </w:r>
          </w:p>
          <w:p w:rsidR="001E4D7C" w:rsidRDefault="000B52F8">
            <w:pPr>
              <w:widowControl w:val="0"/>
              <w:numPr>
                <w:ilvl w:val="0"/>
                <w:numId w:val="3"/>
              </w:numPr>
              <w:tabs>
                <w:tab w:val="left" w:pos="0"/>
              </w:tabs>
              <w:rPr>
                <w:rFonts w:ascii="Times New Roman" w:hAnsi="Times New Roman" w:cs="Times New Roman"/>
                <w:bCs/>
                <w:sz w:val="20"/>
                <w:szCs w:val="20"/>
              </w:rPr>
            </w:pPr>
            <w:r>
              <w:rPr>
                <w:rFonts w:ascii="Times New Roman" w:hAnsi="Times New Roman" w:cs="Times New Roman"/>
                <w:bCs/>
                <w:sz w:val="20"/>
                <w:szCs w:val="20"/>
              </w:rPr>
              <w:t xml:space="preserve">документации по планировке территории, внесении изменений </w:t>
            </w:r>
          </w:p>
          <w:p w:rsidR="001E4D7C" w:rsidRDefault="000B52F8">
            <w:pPr>
              <w:widowControl w:val="0"/>
              <w:numPr>
                <w:ilvl w:val="0"/>
                <w:numId w:val="3"/>
              </w:numPr>
              <w:tabs>
                <w:tab w:val="left" w:pos="0"/>
              </w:tabs>
              <w:rPr>
                <w:rFonts w:ascii="Times New Roman" w:hAnsi="Times New Roman" w:cs="Times New Roman"/>
                <w:bCs/>
                <w:sz w:val="20"/>
                <w:szCs w:val="20"/>
              </w:rPr>
            </w:pPr>
            <w:r>
              <w:rPr>
                <w:rFonts w:ascii="Times New Roman" w:hAnsi="Times New Roman" w:cs="Times New Roman"/>
                <w:bCs/>
                <w:sz w:val="20"/>
                <w:szCs w:val="20"/>
              </w:rPr>
              <w:t xml:space="preserve">в документацию по планировке территории или её </w:t>
            </w:r>
            <w:r>
              <w:rPr>
                <w:rFonts w:ascii="Times New Roman" w:hAnsi="Times New Roman" w:cs="Times New Roman"/>
                <w:bCs/>
                <w:sz w:val="20"/>
                <w:szCs w:val="20"/>
              </w:rPr>
              <w:lastRenderedPageBreak/>
              <w:t xml:space="preserve">отдельные </w:t>
            </w:r>
          </w:p>
          <w:p w:rsidR="001E4D7C" w:rsidRDefault="000B52F8">
            <w:pPr>
              <w:widowControl w:val="0"/>
              <w:numPr>
                <w:ilvl w:val="0"/>
                <w:numId w:val="3"/>
              </w:numPr>
              <w:tabs>
                <w:tab w:val="left" w:pos="0"/>
              </w:tabs>
              <w:rPr>
                <w:rFonts w:ascii="Times New Roman" w:hAnsi="Times New Roman" w:cs="Times New Roman"/>
                <w:bCs/>
                <w:sz w:val="20"/>
                <w:szCs w:val="20"/>
              </w:rPr>
            </w:pPr>
            <w:r>
              <w:rPr>
                <w:rFonts w:ascii="Times New Roman" w:hAnsi="Times New Roman" w:cs="Times New Roman"/>
                <w:bCs/>
                <w:sz w:val="20"/>
                <w:szCs w:val="20"/>
              </w:rPr>
              <w:t xml:space="preserve">части на основании заявлений физических или юридических лиц» </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на территории муниципального образования «Палкинский район»</w:t>
            </w:r>
          </w:p>
        </w:tc>
        <w:tc>
          <w:tcPr>
            <w:tcW w:w="1701" w:type="dxa"/>
          </w:tcPr>
          <w:p w:rsidR="001E4D7C" w:rsidRDefault="000B52F8">
            <w:pPr>
              <w:pStyle w:val="aa"/>
              <w:numPr>
                <w:ilvl w:val="0"/>
                <w:numId w:val="3"/>
              </w:numPr>
              <w:tabs>
                <w:tab w:val="left" w:pos="0"/>
              </w:tabs>
              <w:jc w:val="both"/>
              <w:rPr>
                <w:rFonts w:ascii="Times New Roman" w:hAnsi="Times New Roman" w:cs="Times New Roman"/>
                <w:sz w:val="20"/>
                <w:szCs w:val="20"/>
              </w:rPr>
            </w:pPr>
            <w:r>
              <w:rPr>
                <w:rFonts w:ascii="Times New Roman" w:hAnsi="Times New Roman" w:cs="Times New Roman"/>
                <w:sz w:val="20"/>
                <w:szCs w:val="20"/>
              </w:rPr>
              <w:lastRenderedPageBreak/>
              <w:t xml:space="preserve">Сроки, последовательность действий </w:t>
            </w:r>
            <w:proofErr w:type="gramStart"/>
            <w:r>
              <w:rPr>
                <w:rFonts w:ascii="Times New Roman" w:hAnsi="Times New Roman" w:cs="Times New Roman"/>
                <w:sz w:val="20"/>
                <w:szCs w:val="20"/>
              </w:rPr>
              <w:t>по</w:t>
            </w:r>
            <w:proofErr w:type="gramEnd"/>
          </w:p>
          <w:p w:rsidR="001E4D7C" w:rsidRDefault="000B52F8">
            <w:pPr>
              <w:pStyle w:val="aa"/>
              <w:widowControl w:val="0"/>
              <w:numPr>
                <w:ilvl w:val="0"/>
                <w:numId w:val="3"/>
              </w:numPr>
              <w:tabs>
                <w:tab w:val="left" w:pos="0"/>
              </w:tabs>
              <w:rPr>
                <w:rFonts w:ascii="Times New Roman" w:hAnsi="Times New Roman" w:cs="Times New Roman"/>
                <w:bCs/>
                <w:sz w:val="20"/>
                <w:szCs w:val="20"/>
              </w:rPr>
            </w:pPr>
            <w:r>
              <w:rPr>
                <w:rFonts w:ascii="Times New Roman" w:hAnsi="Times New Roman" w:cs="Times New Roman"/>
                <w:bCs/>
                <w:sz w:val="20"/>
                <w:szCs w:val="20"/>
              </w:rPr>
              <w:t xml:space="preserve">принятию решения о подготовке </w:t>
            </w:r>
          </w:p>
          <w:p w:rsidR="001E4D7C" w:rsidRDefault="000B52F8">
            <w:pPr>
              <w:pStyle w:val="aa"/>
              <w:widowControl w:val="0"/>
              <w:numPr>
                <w:ilvl w:val="0"/>
                <w:numId w:val="3"/>
              </w:numPr>
              <w:tabs>
                <w:tab w:val="left" w:pos="0"/>
              </w:tabs>
              <w:rPr>
                <w:rFonts w:ascii="Times New Roman" w:hAnsi="Times New Roman"/>
                <w:sz w:val="20"/>
                <w:szCs w:val="20"/>
              </w:rPr>
            </w:pPr>
            <w:r>
              <w:rPr>
                <w:rFonts w:ascii="Times New Roman" w:hAnsi="Times New Roman" w:cs="Times New Roman"/>
                <w:bCs/>
                <w:sz w:val="20"/>
                <w:szCs w:val="20"/>
              </w:rPr>
              <w:t xml:space="preserve">документации по планировке территории, внесении изменений </w:t>
            </w:r>
          </w:p>
          <w:p w:rsidR="001E4D7C" w:rsidRDefault="000B52F8">
            <w:pPr>
              <w:pStyle w:val="aa"/>
              <w:widowControl w:val="0"/>
              <w:numPr>
                <w:ilvl w:val="0"/>
                <w:numId w:val="3"/>
              </w:numPr>
              <w:tabs>
                <w:tab w:val="left" w:pos="0"/>
              </w:tabs>
              <w:rPr>
                <w:rFonts w:ascii="Times New Roman" w:hAnsi="Times New Roman" w:cs="Times New Roman"/>
                <w:bCs/>
                <w:sz w:val="20"/>
                <w:szCs w:val="20"/>
              </w:rPr>
            </w:pPr>
            <w:r>
              <w:rPr>
                <w:rFonts w:ascii="Times New Roman" w:hAnsi="Times New Roman" w:cs="Times New Roman"/>
                <w:bCs/>
                <w:sz w:val="20"/>
                <w:szCs w:val="20"/>
              </w:rPr>
              <w:lastRenderedPageBreak/>
              <w:t xml:space="preserve">в документацию по планировке территории или её отдельные </w:t>
            </w:r>
          </w:p>
          <w:p w:rsidR="001E4D7C" w:rsidRDefault="000B52F8">
            <w:pPr>
              <w:pStyle w:val="aa"/>
              <w:widowControl w:val="0"/>
              <w:numPr>
                <w:ilvl w:val="0"/>
                <w:numId w:val="3"/>
              </w:numPr>
              <w:tabs>
                <w:tab w:val="left" w:pos="0"/>
              </w:tabs>
              <w:rPr>
                <w:rFonts w:ascii="Times New Roman" w:hAnsi="Times New Roman" w:cs="Times New Roman"/>
                <w:bCs/>
                <w:sz w:val="20"/>
                <w:szCs w:val="20"/>
              </w:rPr>
            </w:pPr>
            <w:r>
              <w:rPr>
                <w:rFonts w:ascii="Times New Roman" w:hAnsi="Times New Roman" w:cs="Times New Roman"/>
                <w:bCs/>
                <w:sz w:val="20"/>
                <w:szCs w:val="20"/>
              </w:rPr>
              <w:t xml:space="preserve">части на основании заявлений физических или юридических лиц» </w:t>
            </w:r>
          </w:p>
          <w:p w:rsidR="001E4D7C" w:rsidRDefault="000B52F8">
            <w:pPr>
              <w:pStyle w:val="aa"/>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на территории муниципального образования «Палкинский район»</w:t>
            </w:r>
          </w:p>
        </w:tc>
        <w:tc>
          <w:tcPr>
            <w:tcW w:w="2977" w:type="dxa"/>
          </w:tcPr>
          <w:p w:rsidR="001E4D7C" w:rsidRDefault="000B52F8">
            <w:pPr>
              <w:pStyle w:val="aa"/>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lastRenderedPageBreak/>
              <w:t xml:space="preserve">Отдел по земельным отношениям и архитектуре администрации района, Асхабова Марина Николаевна – </w:t>
            </w:r>
            <w:r>
              <w:rPr>
                <w:rFonts w:ascii="Times New Roman" w:hAnsi="Times New Roman" w:cs="Times New Roman"/>
                <w:sz w:val="20"/>
                <w:szCs w:val="20"/>
              </w:rPr>
              <w:t xml:space="preserve">заместитель начальника управления по экономическому развитию администрации района — начальник отдела по земельным отношениям и архитектуре управления по экономическому развитию </w:t>
            </w:r>
            <w:r>
              <w:rPr>
                <w:rFonts w:ascii="Times New Roman" w:hAnsi="Times New Roman" w:cs="Times New Roman"/>
                <w:sz w:val="20"/>
                <w:szCs w:val="20"/>
              </w:rPr>
              <w:lastRenderedPageBreak/>
              <w:t>администрации района.</w:t>
            </w:r>
          </w:p>
          <w:p w:rsidR="001E4D7C" w:rsidRDefault="000B52F8">
            <w:pPr>
              <w:pStyle w:val="aa"/>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тел. 8-811-45-21739</w:t>
            </w:r>
          </w:p>
        </w:tc>
        <w:tc>
          <w:tcPr>
            <w:tcW w:w="1276" w:type="dxa"/>
          </w:tcPr>
          <w:p w:rsidR="001E4D7C" w:rsidRDefault="000B52F8">
            <w:pPr>
              <w:pStyle w:val="aa"/>
              <w:numPr>
                <w:ilvl w:val="0"/>
                <w:numId w:val="3"/>
              </w:numPr>
              <w:tabs>
                <w:tab w:val="left" w:pos="0"/>
              </w:tabs>
              <w:jc w:val="both"/>
              <w:rPr>
                <w:rFonts w:ascii="Times New Roman" w:hAnsi="Times New Roman"/>
                <w:sz w:val="20"/>
                <w:szCs w:val="20"/>
              </w:rPr>
            </w:pPr>
            <w:r>
              <w:rPr>
                <w:rFonts w:ascii="Times New Roman" w:hAnsi="Times New Roman"/>
                <w:sz w:val="20"/>
                <w:szCs w:val="20"/>
              </w:rPr>
              <w:lastRenderedPageBreak/>
              <w:t>бесплатная</w:t>
            </w:r>
          </w:p>
        </w:tc>
        <w:tc>
          <w:tcPr>
            <w:tcW w:w="1701" w:type="dxa"/>
          </w:tcPr>
          <w:p w:rsidR="001E4D7C" w:rsidRDefault="000B52F8">
            <w:pPr>
              <w:pStyle w:val="aa"/>
              <w:widowControl w:val="0"/>
              <w:numPr>
                <w:ilvl w:val="0"/>
                <w:numId w:val="3"/>
              </w:numPr>
              <w:tabs>
                <w:tab w:val="left" w:pos="0"/>
              </w:tabs>
              <w:jc w:val="both"/>
              <w:rPr>
                <w:rFonts w:ascii="Times New Roman" w:hAnsi="Times New Roman"/>
                <w:sz w:val="20"/>
                <w:szCs w:val="20"/>
              </w:rPr>
            </w:pPr>
            <w:r>
              <w:rPr>
                <w:rFonts w:ascii="Times New Roman" w:hAnsi="Times New Roman"/>
                <w:sz w:val="20"/>
                <w:szCs w:val="20"/>
              </w:rPr>
              <w:t>Юридические и физические лица</w:t>
            </w:r>
          </w:p>
        </w:tc>
        <w:tc>
          <w:tcPr>
            <w:tcW w:w="1701" w:type="dxa"/>
          </w:tcPr>
          <w:p w:rsidR="001E4D7C" w:rsidRDefault="000B52F8">
            <w:pPr>
              <w:pStyle w:val="aa"/>
              <w:widowControl w:val="0"/>
              <w:numPr>
                <w:ilvl w:val="0"/>
                <w:numId w:val="3"/>
              </w:numPr>
              <w:tabs>
                <w:tab w:val="left" w:pos="0"/>
              </w:tabs>
              <w:jc w:val="both"/>
              <w:rPr>
                <w:rFonts w:ascii="Times New Roman" w:hAnsi="Times New Roman"/>
                <w:sz w:val="20"/>
                <w:szCs w:val="20"/>
              </w:rPr>
            </w:pPr>
            <w:r>
              <w:rPr>
                <w:rFonts w:ascii="Times New Roman" w:hAnsi="Times New Roman"/>
                <w:sz w:val="20"/>
                <w:szCs w:val="20"/>
              </w:rPr>
              <w:t>-</w:t>
            </w:r>
          </w:p>
        </w:tc>
        <w:tc>
          <w:tcPr>
            <w:tcW w:w="3176" w:type="dxa"/>
          </w:tcPr>
          <w:p w:rsidR="001E4D7C" w:rsidRDefault="000B52F8">
            <w:pPr>
              <w:pStyle w:val="ConsPlusNormal"/>
              <w:numPr>
                <w:ilvl w:val="0"/>
                <w:numId w:val="3"/>
              </w:numPr>
              <w:tabs>
                <w:tab w:val="left" w:pos="0"/>
              </w:tabs>
              <w:ind w:firstLine="540"/>
              <w:jc w:val="both"/>
              <w:rPr>
                <w:rFonts w:ascii="Times New Roman" w:hAnsi="Times New Roman" w:cs="Times New Roman"/>
                <w:sz w:val="20"/>
              </w:rPr>
            </w:pPr>
            <w:r>
              <w:rPr>
                <w:rFonts w:ascii="Times New Roman" w:hAnsi="Times New Roman" w:cs="Times New Roman"/>
                <w:sz w:val="20"/>
              </w:rPr>
              <w:t>Конституция Российской Федерации;</w:t>
            </w:r>
          </w:p>
          <w:p w:rsidR="001E4D7C" w:rsidRDefault="000B52F8">
            <w:pPr>
              <w:pStyle w:val="ConsPlusNormal"/>
              <w:numPr>
                <w:ilvl w:val="0"/>
                <w:numId w:val="3"/>
              </w:numPr>
              <w:tabs>
                <w:tab w:val="left" w:pos="0"/>
              </w:tabs>
              <w:ind w:firstLine="540"/>
              <w:jc w:val="both"/>
              <w:rPr>
                <w:rFonts w:ascii="Times New Roman" w:hAnsi="Times New Roman" w:cs="Times New Roman"/>
                <w:sz w:val="20"/>
              </w:rPr>
            </w:pPr>
            <w:r>
              <w:rPr>
                <w:rFonts w:ascii="Times New Roman" w:hAnsi="Times New Roman" w:cs="Times New Roman"/>
                <w:sz w:val="20"/>
              </w:rPr>
              <w:t>Градостроительный кодекс Российской Федерации;</w:t>
            </w:r>
          </w:p>
          <w:p w:rsidR="001E4D7C" w:rsidRDefault="000B52F8">
            <w:pPr>
              <w:pStyle w:val="ConsPlusNormal"/>
              <w:numPr>
                <w:ilvl w:val="0"/>
                <w:numId w:val="3"/>
              </w:numPr>
              <w:tabs>
                <w:tab w:val="left" w:pos="0"/>
              </w:tabs>
              <w:ind w:firstLine="540"/>
              <w:jc w:val="both"/>
              <w:rPr>
                <w:rFonts w:ascii="Times New Roman" w:hAnsi="Times New Roman" w:cs="Times New Roman"/>
                <w:sz w:val="20"/>
              </w:rPr>
            </w:pPr>
            <w:r>
              <w:rPr>
                <w:rFonts w:ascii="Times New Roman" w:hAnsi="Times New Roman" w:cs="Times New Roman"/>
                <w:sz w:val="20"/>
              </w:rPr>
              <w:t>Земельный кодекс Российской Федерации;</w:t>
            </w:r>
          </w:p>
          <w:p w:rsidR="001E4D7C" w:rsidRDefault="000B52F8">
            <w:pPr>
              <w:pStyle w:val="ConsPlusNormal"/>
              <w:numPr>
                <w:ilvl w:val="0"/>
                <w:numId w:val="3"/>
              </w:numPr>
              <w:tabs>
                <w:tab w:val="left" w:pos="0"/>
              </w:tabs>
              <w:ind w:firstLine="540"/>
              <w:jc w:val="both"/>
              <w:rPr>
                <w:rFonts w:ascii="Times New Roman" w:hAnsi="Times New Roman"/>
                <w:sz w:val="20"/>
              </w:rPr>
            </w:pPr>
            <w:r>
              <w:rPr>
                <w:rFonts w:ascii="Times New Roman" w:hAnsi="Times New Roman" w:cs="Times New Roman"/>
                <w:sz w:val="20"/>
              </w:rPr>
              <w:t>Федеральный закон от 27 июля 2010 г. № 210-ФЗ «Об организации предоставления государственных и муниципальных услуг»;</w:t>
            </w:r>
          </w:p>
          <w:p w:rsidR="001E4D7C" w:rsidRDefault="000B52F8">
            <w:pPr>
              <w:pStyle w:val="ConsPlusNormal"/>
              <w:numPr>
                <w:ilvl w:val="0"/>
                <w:numId w:val="3"/>
              </w:numPr>
              <w:tabs>
                <w:tab w:val="left" w:pos="0"/>
              </w:tabs>
              <w:ind w:firstLine="540"/>
              <w:jc w:val="both"/>
              <w:rPr>
                <w:rFonts w:ascii="Times New Roman" w:hAnsi="Times New Roman" w:cs="Times New Roman"/>
                <w:sz w:val="20"/>
              </w:rPr>
            </w:pPr>
            <w:r>
              <w:rPr>
                <w:rFonts w:ascii="Times New Roman" w:hAnsi="Times New Roman" w:cs="Times New Roman"/>
                <w:sz w:val="20"/>
              </w:rPr>
              <w:lastRenderedPageBreak/>
              <w:t>Федеральный закон от 06 октября 2003 г. № 131-ФЗ «Об общих принципах организации местного самоуправления в Российской Федерации»;</w:t>
            </w:r>
          </w:p>
          <w:p w:rsidR="001E4D7C" w:rsidRDefault="000B52F8">
            <w:pPr>
              <w:pStyle w:val="ConsPlusNormal"/>
              <w:numPr>
                <w:ilvl w:val="0"/>
                <w:numId w:val="3"/>
              </w:numPr>
              <w:tabs>
                <w:tab w:val="left" w:pos="0"/>
              </w:tabs>
              <w:ind w:firstLine="540"/>
              <w:jc w:val="both"/>
              <w:rPr>
                <w:rFonts w:ascii="Times New Roman" w:hAnsi="Times New Roman" w:cs="Times New Roman"/>
                <w:sz w:val="20"/>
              </w:rPr>
            </w:pPr>
            <w:r>
              <w:rPr>
                <w:rFonts w:ascii="Times New Roman" w:hAnsi="Times New Roman" w:cs="Times New Roman"/>
                <w:sz w:val="20"/>
              </w:rPr>
              <w:t>Федеральный закон от 06 апреля 2011 г. № 63-ФЗ «Об электронной подписи»;</w:t>
            </w:r>
          </w:p>
          <w:p w:rsidR="001E4D7C" w:rsidRDefault="000B52F8">
            <w:pPr>
              <w:pStyle w:val="ConsPlusNormal"/>
              <w:numPr>
                <w:ilvl w:val="0"/>
                <w:numId w:val="3"/>
              </w:numPr>
              <w:tabs>
                <w:tab w:val="left" w:pos="0"/>
              </w:tabs>
              <w:ind w:firstLine="540"/>
              <w:jc w:val="both"/>
              <w:rPr>
                <w:rFonts w:ascii="Times New Roman" w:hAnsi="Times New Roman" w:cs="Times New Roman"/>
                <w:sz w:val="20"/>
              </w:rPr>
            </w:pPr>
            <w:r>
              <w:rPr>
                <w:rFonts w:ascii="Times New Roman" w:hAnsi="Times New Roman" w:cs="Times New Roman"/>
                <w:sz w:val="20"/>
              </w:rPr>
              <w:t>Федеральный закон от 27 июля 2006 г. № 152-ФЗ «О персональных данных»;</w:t>
            </w:r>
          </w:p>
          <w:p w:rsidR="001E4D7C" w:rsidRDefault="000B52F8">
            <w:pPr>
              <w:pStyle w:val="ConsPlusNormal"/>
              <w:numPr>
                <w:ilvl w:val="0"/>
                <w:numId w:val="3"/>
              </w:numPr>
              <w:tabs>
                <w:tab w:val="left" w:pos="0"/>
              </w:tabs>
              <w:ind w:firstLine="540"/>
              <w:jc w:val="both"/>
              <w:rPr>
                <w:rFonts w:ascii="Times New Roman" w:hAnsi="Times New Roman" w:cs="Times New Roman"/>
                <w:sz w:val="20"/>
              </w:rPr>
            </w:pPr>
            <w:r>
              <w:rPr>
                <w:rFonts w:ascii="Times New Roman" w:hAnsi="Times New Roman" w:cs="Times New Roman"/>
                <w:sz w:val="20"/>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1E4D7C" w:rsidRDefault="000B52F8">
            <w:pPr>
              <w:pStyle w:val="ConsPlusNormal"/>
              <w:numPr>
                <w:ilvl w:val="0"/>
                <w:numId w:val="3"/>
              </w:numPr>
              <w:tabs>
                <w:tab w:val="left" w:pos="0"/>
              </w:tabs>
              <w:ind w:firstLine="540"/>
              <w:jc w:val="both"/>
              <w:rPr>
                <w:rFonts w:ascii="Times New Roman" w:hAnsi="Times New Roman" w:cs="Times New Roman"/>
                <w:sz w:val="20"/>
              </w:rPr>
            </w:pPr>
            <w:r>
              <w:rPr>
                <w:rFonts w:ascii="Times New Roman" w:hAnsi="Times New Roman" w:cs="Times New Roman"/>
                <w:sz w:val="20"/>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1E4D7C" w:rsidRDefault="000B52F8">
            <w:pPr>
              <w:pStyle w:val="ConsPlusNormal"/>
              <w:numPr>
                <w:ilvl w:val="0"/>
                <w:numId w:val="3"/>
              </w:numPr>
              <w:tabs>
                <w:tab w:val="left" w:pos="0"/>
              </w:tabs>
              <w:ind w:firstLine="540"/>
              <w:jc w:val="both"/>
              <w:rPr>
                <w:rFonts w:ascii="Times New Roman" w:hAnsi="Times New Roman" w:cs="Times New Roman"/>
                <w:sz w:val="20"/>
              </w:rPr>
            </w:pPr>
            <w:r>
              <w:rPr>
                <w:rFonts w:ascii="Times New Roman" w:hAnsi="Times New Roman" w:cs="Times New Roman"/>
                <w:sz w:val="20"/>
              </w:rPr>
              <w:t xml:space="preserve">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w:t>
            </w:r>
            <w:r>
              <w:rPr>
                <w:rFonts w:ascii="Times New Roman" w:hAnsi="Times New Roman" w:cs="Times New Roman"/>
                <w:sz w:val="20"/>
              </w:rPr>
              <w:lastRenderedPageBreak/>
              <w:t>государственных услуг»;</w:t>
            </w:r>
          </w:p>
          <w:p w:rsidR="001E4D7C" w:rsidRDefault="000B52F8">
            <w:pPr>
              <w:pStyle w:val="ConsPlusNormal"/>
              <w:numPr>
                <w:ilvl w:val="0"/>
                <w:numId w:val="3"/>
              </w:numPr>
              <w:tabs>
                <w:tab w:val="left" w:pos="0"/>
              </w:tabs>
              <w:ind w:firstLine="540"/>
              <w:jc w:val="both"/>
              <w:rPr>
                <w:rFonts w:ascii="Times New Roman" w:hAnsi="Times New Roman" w:cs="Times New Roman"/>
                <w:sz w:val="20"/>
              </w:rPr>
            </w:pPr>
            <w:r>
              <w:rPr>
                <w:rFonts w:ascii="Times New Roman" w:hAnsi="Times New Roman" w:cs="Times New Roman"/>
                <w:sz w:val="20"/>
              </w:rPr>
              <w:t>постановление Правительства Российской Федерации от 30 апреля 2014 г. № 403                   «Об исчерпывающем перечне процедур в сфере жилищного строительства»;</w:t>
            </w:r>
          </w:p>
          <w:p w:rsidR="001E4D7C" w:rsidRDefault="000B52F8">
            <w:pPr>
              <w:pStyle w:val="ConsPlusNormal"/>
              <w:numPr>
                <w:ilvl w:val="0"/>
                <w:numId w:val="3"/>
              </w:numPr>
              <w:tabs>
                <w:tab w:val="left" w:pos="0"/>
              </w:tabs>
              <w:ind w:firstLine="540"/>
              <w:jc w:val="both"/>
              <w:rPr>
                <w:rFonts w:ascii="Times New Roman" w:hAnsi="Times New Roman" w:cs="Times New Roman"/>
                <w:sz w:val="20"/>
              </w:rPr>
            </w:pPr>
            <w:proofErr w:type="gramStart"/>
            <w:r>
              <w:rPr>
                <w:rFonts w:ascii="Times New Roman" w:hAnsi="Times New Roman" w:cs="Times New Roman"/>
                <w:sz w:val="20"/>
              </w:rPr>
              <w:t>постановление Правительства Российской Федерации от 12 ноября 2020 г.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w:t>
            </w:r>
            <w:proofErr w:type="gramEnd"/>
            <w:r>
              <w:rPr>
                <w:rFonts w:ascii="Times New Roman" w:hAnsi="Times New Roman" w:cs="Times New Roman"/>
                <w:sz w:val="20"/>
              </w:rPr>
              <w:t xml:space="preserve"> в государственной или муниципальной собственности, без предоставления земельных участков и установления сервитутов, и о признании </w:t>
            </w:r>
            <w:proofErr w:type="gramStart"/>
            <w:r>
              <w:rPr>
                <w:rFonts w:ascii="Times New Roman" w:hAnsi="Times New Roman" w:cs="Times New Roman"/>
                <w:sz w:val="20"/>
              </w:rPr>
              <w:t>утратившими</w:t>
            </w:r>
            <w:proofErr w:type="gramEnd"/>
            <w:r>
              <w:rPr>
                <w:rFonts w:ascii="Times New Roman" w:hAnsi="Times New Roman" w:cs="Times New Roman"/>
                <w:sz w:val="20"/>
              </w:rPr>
              <w:t xml:space="preserve"> силу некоторых актов Правительства Российской Федерации»;</w:t>
            </w:r>
          </w:p>
          <w:p w:rsidR="001E4D7C" w:rsidRDefault="000B52F8">
            <w:pPr>
              <w:pStyle w:val="ConsPlusNormal"/>
              <w:numPr>
                <w:ilvl w:val="0"/>
                <w:numId w:val="3"/>
              </w:numPr>
              <w:tabs>
                <w:tab w:val="left" w:pos="0"/>
              </w:tabs>
              <w:ind w:firstLine="540"/>
              <w:jc w:val="both"/>
              <w:rPr>
                <w:rFonts w:ascii="Times New Roman" w:hAnsi="Times New Roman" w:cs="Times New Roman"/>
                <w:sz w:val="20"/>
              </w:rPr>
            </w:pPr>
            <w:r>
              <w:rPr>
                <w:rFonts w:ascii="Times New Roman" w:hAnsi="Times New Roman" w:cs="Times New Roman"/>
                <w:sz w:val="20"/>
              </w:rPr>
              <w:t xml:space="preserve">постановление Правительства Российской Федерации от 26 марта 2016 г. № </w:t>
            </w:r>
            <w:r>
              <w:rPr>
                <w:rFonts w:ascii="Times New Roman" w:hAnsi="Times New Roman" w:cs="Times New Roman"/>
                <w:sz w:val="20"/>
              </w:rPr>
              <w:lastRenderedPageBreak/>
              <w:t>236 «О требованиях к предоставлению в электронной форме государственных и муниципальных услуг»;</w:t>
            </w:r>
          </w:p>
          <w:p w:rsidR="001E4D7C" w:rsidRDefault="000B52F8">
            <w:pPr>
              <w:pStyle w:val="ConsPlusNormal"/>
              <w:numPr>
                <w:ilvl w:val="0"/>
                <w:numId w:val="3"/>
              </w:numPr>
              <w:tabs>
                <w:tab w:val="left" w:pos="0"/>
              </w:tabs>
              <w:ind w:firstLine="540"/>
              <w:jc w:val="both"/>
              <w:rPr>
                <w:rFonts w:ascii="Times New Roman" w:hAnsi="Times New Roman"/>
                <w:sz w:val="20"/>
              </w:rPr>
            </w:pPr>
            <w:r>
              <w:rPr>
                <w:rFonts w:ascii="Times New Roman" w:hAnsi="Times New Roman" w:cs="Times New Roman"/>
                <w:sz w:val="20"/>
              </w:rPr>
              <w:t>постановление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p w:rsidR="001E4D7C" w:rsidRDefault="000B52F8">
            <w:pPr>
              <w:pStyle w:val="ConsPlusNormal"/>
              <w:numPr>
                <w:ilvl w:val="0"/>
                <w:numId w:val="3"/>
              </w:numPr>
              <w:tabs>
                <w:tab w:val="left" w:pos="0"/>
              </w:tabs>
              <w:ind w:firstLine="540"/>
              <w:jc w:val="both"/>
              <w:rPr>
                <w:rFonts w:ascii="Times New Roman" w:hAnsi="Times New Roman" w:cs="Times New Roman"/>
                <w:sz w:val="20"/>
              </w:rPr>
            </w:pPr>
            <w:r>
              <w:rPr>
                <w:rFonts w:ascii="Times New Roman" w:hAnsi="Times New Roman" w:cs="Times New Roman"/>
                <w:sz w:val="20"/>
              </w:rPr>
              <w:t>приказ Министерства строительства и жилищно-коммунального хозяйства Российской Федерации от 25 апреля 2017 г. № 738/</w:t>
            </w:r>
            <w:proofErr w:type="spellStart"/>
            <w:proofErr w:type="gramStart"/>
            <w:r>
              <w:rPr>
                <w:rFonts w:ascii="Times New Roman" w:hAnsi="Times New Roman" w:cs="Times New Roman"/>
                <w:sz w:val="20"/>
              </w:rPr>
              <w:t>пр</w:t>
            </w:r>
            <w:proofErr w:type="spellEnd"/>
            <w:proofErr w:type="gramEnd"/>
            <w:r>
              <w:rPr>
                <w:rFonts w:ascii="Times New Roman" w:hAnsi="Times New Roman" w:cs="Times New Roman"/>
                <w:sz w:val="20"/>
              </w:rPr>
              <w:t xml:space="preserve"> «Об утверждении видов элементов планировочной структуры»;</w:t>
            </w:r>
          </w:p>
          <w:p w:rsidR="001E4D7C" w:rsidRDefault="000B52F8">
            <w:pPr>
              <w:pStyle w:val="ConsPlusNormal"/>
              <w:numPr>
                <w:ilvl w:val="7"/>
                <w:numId w:val="3"/>
              </w:numPr>
              <w:tabs>
                <w:tab w:val="left" w:pos="0"/>
              </w:tabs>
              <w:ind w:firstLine="540"/>
              <w:jc w:val="both"/>
              <w:rPr>
                <w:rFonts w:ascii="Times New Roman" w:hAnsi="Times New Roman" w:cs="Times New Roman"/>
                <w:sz w:val="20"/>
              </w:rPr>
            </w:pPr>
            <w:r>
              <w:rPr>
                <w:rFonts w:ascii="Times New Roman" w:hAnsi="Times New Roman" w:cs="Times New Roman"/>
                <w:sz w:val="20"/>
              </w:rPr>
              <w:t>муниципальные правовые акты.</w:t>
            </w:r>
          </w:p>
        </w:tc>
      </w:tr>
      <w:tr w:rsidR="001E4D7C" w:rsidTr="00925420">
        <w:tc>
          <w:tcPr>
            <w:tcW w:w="497" w:type="dxa"/>
          </w:tcPr>
          <w:p w:rsidR="001E4D7C" w:rsidRDefault="000B52F8">
            <w:pPr>
              <w:widowControl w:val="0"/>
              <w:numPr>
                <w:ilvl w:val="0"/>
                <w:numId w:val="3"/>
              </w:numPr>
              <w:tabs>
                <w:tab w:val="left" w:pos="0"/>
              </w:tabs>
              <w:rPr>
                <w:rFonts w:ascii="Times New Roman" w:hAnsi="Times New Roman"/>
                <w:sz w:val="20"/>
                <w:szCs w:val="20"/>
              </w:rPr>
            </w:pPr>
            <w:r>
              <w:rPr>
                <w:rFonts w:ascii="Times New Roman" w:hAnsi="Times New Roman"/>
                <w:sz w:val="20"/>
                <w:szCs w:val="20"/>
              </w:rPr>
              <w:lastRenderedPageBreak/>
              <w:t>34</w:t>
            </w:r>
          </w:p>
        </w:tc>
        <w:tc>
          <w:tcPr>
            <w:tcW w:w="1701" w:type="dxa"/>
          </w:tcPr>
          <w:p w:rsidR="001E4D7C" w:rsidRDefault="000B52F8">
            <w:pPr>
              <w:widowControl w:val="0"/>
              <w:numPr>
                <w:ilvl w:val="0"/>
                <w:numId w:val="3"/>
              </w:numPr>
              <w:tabs>
                <w:tab w:val="left" w:pos="0"/>
              </w:tabs>
              <w:rPr>
                <w:rFonts w:ascii="Times New Roman" w:hAnsi="Times New Roman" w:cs="Times New Roman"/>
                <w:bCs/>
                <w:sz w:val="20"/>
                <w:szCs w:val="20"/>
              </w:rPr>
            </w:pPr>
            <w:r>
              <w:rPr>
                <w:rFonts w:ascii="Times New Roman" w:hAnsi="Times New Roman" w:cs="Times New Roman"/>
                <w:bCs/>
                <w:sz w:val="20"/>
                <w:szCs w:val="20"/>
              </w:rPr>
              <w:t xml:space="preserve">Направление уведомления о соответствии (несоответствии) </w:t>
            </w:r>
            <w:proofErr w:type="gramStart"/>
            <w:r>
              <w:rPr>
                <w:rFonts w:ascii="Times New Roman" w:hAnsi="Times New Roman" w:cs="Times New Roman"/>
                <w:bCs/>
                <w:sz w:val="20"/>
                <w:szCs w:val="20"/>
              </w:rPr>
              <w:t>указанных</w:t>
            </w:r>
            <w:proofErr w:type="gramEnd"/>
            <w:r>
              <w:rPr>
                <w:rFonts w:ascii="Times New Roman" w:hAnsi="Times New Roman" w:cs="Times New Roman"/>
                <w:bCs/>
                <w:sz w:val="20"/>
                <w:szCs w:val="20"/>
              </w:rPr>
              <w:t xml:space="preserve"> в уведомлении о планируемых </w:t>
            </w:r>
          </w:p>
          <w:p w:rsidR="001E4D7C" w:rsidRDefault="000B52F8">
            <w:pPr>
              <w:widowControl w:val="0"/>
              <w:numPr>
                <w:ilvl w:val="0"/>
                <w:numId w:val="3"/>
              </w:numPr>
              <w:tabs>
                <w:tab w:val="left" w:pos="0"/>
              </w:tabs>
              <w:rPr>
                <w:rFonts w:ascii="Times New Roman" w:hAnsi="Times New Roman" w:cs="Times New Roman"/>
                <w:bCs/>
                <w:sz w:val="20"/>
                <w:szCs w:val="20"/>
              </w:rPr>
            </w:pPr>
            <w:proofErr w:type="gramStart"/>
            <w:r>
              <w:rPr>
                <w:rFonts w:ascii="Times New Roman" w:hAnsi="Times New Roman" w:cs="Times New Roman"/>
                <w:bCs/>
                <w:sz w:val="20"/>
                <w:szCs w:val="20"/>
              </w:rPr>
              <w:t>строительстве</w:t>
            </w:r>
            <w:proofErr w:type="gramEnd"/>
            <w:r>
              <w:rPr>
                <w:rFonts w:ascii="Times New Roman" w:hAnsi="Times New Roman" w:cs="Times New Roman"/>
                <w:bCs/>
                <w:sz w:val="20"/>
                <w:szCs w:val="20"/>
              </w:rPr>
              <w:t xml:space="preserve"> или реконструкции </w:t>
            </w:r>
            <w:r>
              <w:rPr>
                <w:rFonts w:ascii="Times New Roman" w:hAnsi="Times New Roman" w:cs="Times New Roman"/>
                <w:bCs/>
                <w:sz w:val="20"/>
                <w:szCs w:val="20"/>
              </w:rPr>
              <w:lastRenderedPageBreak/>
              <w:t xml:space="preserve">параметров объекта индивидуального </w:t>
            </w:r>
          </w:p>
          <w:p w:rsidR="001E4D7C" w:rsidRDefault="000B52F8">
            <w:pPr>
              <w:widowControl w:val="0"/>
              <w:numPr>
                <w:ilvl w:val="0"/>
                <w:numId w:val="3"/>
              </w:numPr>
              <w:tabs>
                <w:tab w:val="left" w:pos="0"/>
              </w:tabs>
              <w:rPr>
                <w:rFonts w:ascii="Times New Roman" w:hAnsi="Times New Roman" w:cs="Times New Roman"/>
                <w:bCs/>
                <w:sz w:val="20"/>
                <w:szCs w:val="20"/>
              </w:rPr>
            </w:pPr>
            <w:r>
              <w:rPr>
                <w:rFonts w:ascii="Times New Roman" w:hAnsi="Times New Roman" w:cs="Times New Roman"/>
                <w:bCs/>
                <w:sz w:val="20"/>
                <w:szCs w:val="20"/>
              </w:rPr>
              <w:t xml:space="preserve">жилищного строительства или садового дома установленным параметрам </w:t>
            </w:r>
          </w:p>
          <w:p w:rsidR="001E4D7C" w:rsidRDefault="000B52F8">
            <w:pPr>
              <w:widowControl w:val="0"/>
              <w:numPr>
                <w:ilvl w:val="0"/>
                <w:numId w:val="3"/>
              </w:numPr>
              <w:tabs>
                <w:tab w:val="left" w:pos="0"/>
              </w:tabs>
              <w:jc w:val="both"/>
              <w:rPr>
                <w:rFonts w:ascii="Times New Roman" w:hAnsi="Times New Roman"/>
                <w:sz w:val="20"/>
                <w:szCs w:val="20"/>
              </w:rPr>
            </w:pPr>
            <w:r>
              <w:rPr>
                <w:rFonts w:ascii="Times New Roman" w:hAnsi="Times New Roman" w:cs="Times New Roman"/>
                <w:bCs/>
                <w:sz w:val="20"/>
                <w:szCs w:val="20"/>
              </w:rPr>
              <w:t>и допустимости (недопустимости) размещения объекта индивидуального жилищного строительства или садового дома на земельном участке» на территории муниципального образования «Палкинский район</w:t>
            </w:r>
          </w:p>
        </w:tc>
        <w:tc>
          <w:tcPr>
            <w:tcW w:w="1701" w:type="dxa"/>
          </w:tcPr>
          <w:p w:rsidR="001E4D7C" w:rsidRDefault="000B52F8">
            <w:pPr>
              <w:pStyle w:val="aa"/>
              <w:numPr>
                <w:ilvl w:val="0"/>
                <w:numId w:val="3"/>
              </w:numPr>
              <w:tabs>
                <w:tab w:val="left" w:pos="0"/>
              </w:tabs>
              <w:jc w:val="both"/>
              <w:rPr>
                <w:rFonts w:ascii="Times New Roman" w:hAnsi="Times New Roman"/>
                <w:sz w:val="20"/>
                <w:szCs w:val="20"/>
              </w:rPr>
            </w:pPr>
            <w:r>
              <w:rPr>
                <w:rFonts w:ascii="Times New Roman" w:hAnsi="Times New Roman" w:cs="Times New Roman"/>
                <w:sz w:val="20"/>
                <w:szCs w:val="20"/>
              </w:rPr>
              <w:lastRenderedPageBreak/>
              <w:t>Сроки, последовательность действий по н</w:t>
            </w:r>
            <w:r>
              <w:rPr>
                <w:rFonts w:ascii="Times New Roman" w:hAnsi="Times New Roman" w:cs="Times New Roman"/>
                <w:bCs/>
                <w:sz w:val="20"/>
                <w:szCs w:val="20"/>
              </w:rPr>
              <w:t xml:space="preserve">аправлению уведомления о соответствии (несоответствии) указанных в уведомлении </w:t>
            </w:r>
            <w:proofErr w:type="gramStart"/>
            <w:r>
              <w:rPr>
                <w:rFonts w:ascii="Times New Roman" w:hAnsi="Times New Roman" w:cs="Times New Roman"/>
                <w:bCs/>
                <w:sz w:val="20"/>
                <w:szCs w:val="20"/>
              </w:rPr>
              <w:t>о</w:t>
            </w:r>
            <w:proofErr w:type="gramEnd"/>
            <w:r>
              <w:rPr>
                <w:rFonts w:ascii="Times New Roman" w:hAnsi="Times New Roman" w:cs="Times New Roman"/>
                <w:bCs/>
                <w:sz w:val="20"/>
                <w:szCs w:val="20"/>
              </w:rPr>
              <w:t xml:space="preserve"> </w:t>
            </w:r>
            <w:r>
              <w:rPr>
                <w:rFonts w:ascii="Times New Roman" w:hAnsi="Times New Roman" w:cs="Times New Roman"/>
                <w:bCs/>
                <w:sz w:val="20"/>
                <w:szCs w:val="20"/>
              </w:rPr>
              <w:lastRenderedPageBreak/>
              <w:t xml:space="preserve">планируемых </w:t>
            </w:r>
          </w:p>
          <w:p w:rsidR="001E4D7C" w:rsidRDefault="000B52F8">
            <w:pPr>
              <w:widowControl w:val="0"/>
              <w:numPr>
                <w:ilvl w:val="0"/>
                <w:numId w:val="3"/>
              </w:numPr>
              <w:tabs>
                <w:tab w:val="left" w:pos="0"/>
              </w:tabs>
              <w:rPr>
                <w:rFonts w:ascii="Times New Roman" w:hAnsi="Times New Roman" w:cs="Times New Roman"/>
                <w:bCs/>
                <w:sz w:val="20"/>
                <w:szCs w:val="20"/>
              </w:rPr>
            </w:pPr>
            <w:proofErr w:type="gramStart"/>
            <w:r>
              <w:rPr>
                <w:rFonts w:ascii="Times New Roman" w:hAnsi="Times New Roman" w:cs="Times New Roman"/>
                <w:bCs/>
                <w:sz w:val="20"/>
                <w:szCs w:val="20"/>
              </w:rPr>
              <w:t>строительстве</w:t>
            </w:r>
            <w:proofErr w:type="gramEnd"/>
            <w:r>
              <w:rPr>
                <w:rFonts w:ascii="Times New Roman" w:hAnsi="Times New Roman" w:cs="Times New Roman"/>
                <w:bCs/>
                <w:sz w:val="20"/>
                <w:szCs w:val="20"/>
              </w:rPr>
              <w:t xml:space="preserve"> или реконструкции параметров объекта индивидуального </w:t>
            </w:r>
          </w:p>
          <w:p w:rsidR="001E4D7C" w:rsidRDefault="000B52F8">
            <w:pPr>
              <w:widowControl w:val="0"/>
              <w:numPr>
                <w:ilvl w:val="0"/>
                <w:numId w:val="3"/>
              </w:numPr>
              <w:tabs>
                <w:tab w:val="left" w:pos="0"/>
              </w:tabs>
              <w:rPr>
                <w:rFonts w:ascii="Times New Roman" w:hAnsi="Times New Roman" w:cs="Times New Roman"/>
                <w:bCs/>
                <w:sz w:val="20"/>
                <w:szCs w:val="20"/>
              </w:rPr>
            </w:pPr>
            <w:r>
              <w:rPr>
                <w:rFonts w:ascii="Times New Roman" w:hAnsi="Times New Roman" w:cs="Times New Roman"/>
                <w:bCs/>
                <w:sz w:val="20"/>
                <w:szCs w:val="20"/>
              </w:rPr>
              <w:t xml:space="preserve">жилищного строительства или садового дома установленным параметрам </w:t>
            </w:r>
          </w:p>
          <w:p w:rsidR="001E4D7C" w:rsidRDefault="000B52F8">
            <w:pPr>
              <w:pStyle w:val="aa"/>
              <w:numPr>
                <w:ilvl w:val="0"/>
                <w:numId w:val="3"/>
              </w:numPr>
              <w:tabs>
                <w:tab w:val="left" w:pos="0"/>
              </w:tabs>
              <w:jc w:val="both"/>
              <w:rPr>
                <w:rFonts w:ascii="Times New Roman" w:hAnsi="Times New Roman"/>
                <w:sz w:val="20"/>
                <w:szCs w:val="20"/>
              </w:rPr>
            </w:pPr>
            <w:r>
              <w:rPr>
                <w:rFonts w:ascii="Times New Roman" w:hAnsi="Times New Roman" w:cs="Times New Roman"/>
                <w:bCs/>
                <w:sz w:val="20"/>
                <w:szCs w:val="20"/>
              </w:rPr>
              <w:t>и допустимости (недопустимости) размещения объекта индивидуального жилищного строительства или садового дома на земельном участке» на территории муниципального образования «Палкинский район</w:t>
            </w:r>
          </w:p>
        </w:tc>
        <w:tc>
          <w:tcPr>
            <w:tcW w:w="2977"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lastRenderedPageBreak/>
              <w:t xml:space="preserve">Отдел по земельным отношениям и архитектуре администрации района, Асхабова Марина Николаевна – </w:t>
            </w:r>
            <w:r>
              <w:rPr>
                <w:rFonts w:ascii="Times New Roman" w:hAnsi="Times New Roman" w:cs="Times New Roman"/>
                <w:sz w:val="20"/>
                <w:szCs w:val="20"/>
              </w:rPr>
              <w:t xml:space="preserve">заместитель начальника управления по экономическому развитию администрации района — начальник отдела по земельным отношениям и </w:t>
            </w:r>
            <w:r>
              <w:rPr>
                <w:rFonts w:ascii="Times New Roman" w:hAnsi="Times New Roman" w:cs="Times New Roman"/>
                <w:sz w:val="20"/>
                <w:szCs w:val="20"/>
              </w:rPr>
              <w:lastRenderedPageBreak/>
              <w:t>архитектуре управления по экономическому развитию администрации района.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тел. 8-811-45-21739</w:t>
            </w:r>
          </w:p>
        </w:tc>
        <w:tc>
          <w:tcPr>
            <w:tcW w:w="1276" w:type="dxa"/>
          </w:tcPr>
          <w:p w:rsidR="001E4D7C" w:rsidRDefault="000B52F8">
            <w:pPr>
              <w:numPr>
                <w:ilvl w:val="0"/>
                <w:numId w:val="3"/>
              </w:numPr>
              <w:tabs>
                <w:tab w:val="left" w:pos="0"/>
              </w:tabs>
              <w:jc w:val="both"/>
              <w:rPr>
                <w:rFonts w:ascii="Times New Roman" w:hAnsi="Times New Roman"/>
                <w:sz w:val="20"/>
                <w:szCs w:val="20"/>
              </w:rPr>
            </w:pPr>
            <w:r>
              <w:rPr>
                <w:rFonts w:ascii="Times New Roman" w:hAnsi="Times New Roman"/>
                <w:sz w:val="20"/>
                <w:szCs w:val="20"/>
              </w:rPr>
              <w:lastRenderedPageBreak/>
              <w:t>бесплатная</w:t>
            </w:r>
          </w:p>
        </w:tc>
        <w:tc>
          <w:tcPr>
            <w:tcW w:w="1701" w:type="dxa"/>
          </w:tcPr>
          <w:p w:rsidR="001E4D7C" w:rsidRDefault="000B52F8">
            <w:pPr>
              <w:widowControl w:val="0"/>
              <w:numPr>
                <w:ilvl w:val="0"/>
                <w:numId w:val="3"/>
              </w:numPr>
              <w:tabs>
                <w:tab w:val="left" w:pos="0"/>
              </w:tabs>
              <w:jc w:val="both"/>
              <w:rPr>
                <w:rFonts w:ascii="Times New Roman" w:hAnsi="Times New Roman"/>
                <w:sz w:val="20"/>
                <w:szCs w:val="20"/>
              </w:rPr>
            </w:pPr>
            <w:r>
              <w:rPr>
                <w:rFonts w:ascii="Times New Roman" w:hAnsi="Times New Roman"/>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hAnsi="Times New Roman"/>
                <w:sz w:val="20"/>
                <w:szCs w:val="20"/>
              </w:rPr>
            </w:pPr>
            <w:r>
              <w:rPr>
                <w:rFonts w:ascii="Times New Roman" w:hAnsi="Times New Roman"/>
                <w:sz w:val="20"/>
                <w:szCs w:val="20"/>
              </w:rPr>
              <w:t>-</w:t>
            </w:r>
          </w:p>
        </w:tc>
        <w:tc>
          <w:tcPr>
            <w:tcW w:w="3176" w:type="dxa"/>
          </w:tcPr>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Конституция Российской Федерации;</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Градостроительный кодекс Российской Федерации;</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Земельный кодекс Российской Федерации;</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 xml:space="preserve">Федеральный закон от 27 июля 2010 г. № 210-ФЗ «Об организации предоставления </w:t>
            </w:r>
            <w:r>
              <w:rPr>
                <w:rFonts w:ascii="Times New Roman" w:hAnsi="Times New Roman" w:cs="Times New Roman"/>
                <w:sz w:val="20"/>
                <w:szCs w:val="20"/>
              </w:rPr>
              <w:lastRenderedPageBreak/>
              <w:t>государственных и муниципальных услуг»;</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Федеральный закон от 06 октября 2003 г. № 131-ФЗ «Об общих принципах организации местного самоуправления в Российской Федерации»;</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Федеральный закон от 06 апреля 2011 г. № 63-ФЗ «Об электронной подписи»;</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Федеральный закон от 27 июля 2006 г. № 152-ФЗ «О персональных данных»;</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 xml:space="preserve">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w:t>
            </w:r>
            <w:r>
              <w:rPr>
                <w:rFonts w:ascii="Times New Roman" w:hAnsi="Times New Roman" w:cs="Times New Roman"/>
                <w:sz w:val="20"/>
                <w:szCs w:val="20"/>
              </w:rPr>
              <w:lastRenderedPageBreak/>
              <w:t>регламентов предоставления государственных услуг»;</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30 апреля 2014 г. № 403 «Об исчерпывающем перечне процедур в сфере жилищного строительства»;</w:t>
            </w:r>
          </w:p>
          <w:p w:rsidR="001E4D7C" w:rsidRDefault="000B52F8">
            <w:pPr>
              <w:widowControl w:val="0"/>
              <w:numPr>
                <w:ilvl w:val="0"/>
                <w:numId w:val="3"/>
              </w:numPr>
              <w:tabs>
                <w:tab w:val="left" w:pos="0"/>
              </w:tabs>
              <w:ind w:firstLine="540"/>
              <w:jc w:val="both"/>
              <w:rPr>
                <w:rFonts w:ascii="Times New Roman" w:hAnsi="Times New Roman"/>
                <w:sz w:val="20"/>
                <w:szCs w:val="20"/>
              </w:rPr>
            </w:pPr>
            <w:proofErr w:type="gramStart"/>
            <w:r>
              <w:rPr>
                <w:rFonts w:ascii="Times New Roman" w:hAnsi="Times New Roman" w:cs="Times New Roman"/>
                <w:sz w:val="20"/>
                <w:szCs w:val="20"/>
              </w:rPr>
              <w:t>постановление Правительства Российской Федерации от 12 ноября 2020г.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w:t>
            </w:r>
            <w:proofErr w:type="gramEnd"/>
            <w:r>
              <w:rPr>
                <w:rFonts w:ascii="Times New Roman" w:hAnsi="Times New Roman" w:cs="Times New Roman"/>
                <w:sz w:val="20"/>
                <w:szCs w:val="20"/>
              </w:rPr>
              <w:t xml:space="preserve"> государственной или муниципальной собственности, без предоставления земельных участков и установления сервитутов, и о признании </w:t>
            </w:r>
            <w:proofErr w:type="gramStart"/>
            <w:r>
              <w:rPr>
                <w:rFonts w:ascii="Times New Roman" w:hAnsi="Times New Roman" w:cs="Times New Roman"/>
                <w:sz w:val="20"/>
                <w:szCs w:val="20"/>
              </w:rPr>
              <w:t>утратившими</w:t>
            </w:r>
            <w:proofErr w:type="gramEnd"/>
            <w:r>
              <w:rPr>
                <w:rFonts w:ascii="Times New Roman" w:hAnsi="Times New Roman" w:cs="Times New Roman"/>
                <w:sz w:val="20"/>
                <w:szCs w:val="20"/>
              </w:rPr>
              <w:t xml:space="preserve"> силу некоторых актов Правительства Российской Федерации»;</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 xml:space="preserve">постановление Правительства Российской Федерации от 26 марта 2016г. № </w:t>
            </w:r>
            <w:r>
              <w:rPr>
                <w:rFonts w:ascii="Times New Roman" w:hAnsi="Times New Roman" w:cs="Times New Roman"/>
                <w:sz w:val="20"/>
                <w:szCs w:val="20"/>
              </w:rPr>
              <w:lastRenderedPageBreak/>
              <w:t>236 «О требованиях к предоставлению в электронной форме государственных и муниципальных услуг»;</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p w:rsidR="001E4D7C" w:rsidRDefault="000B52F8">
            <w:pPr>
              <w:widowControl w:val="0"/>
              <w:numPr>
                <w:ilvl w:val="0"/>
                <w:numId w:val="3"/>
              </w:numPr>
              <w:tabs>
                <w:tab w:val="left" w:pos="0"/>
              </w:tabs>
              <w:ind w:firstLine="540"/>
              <w:jc w:val="both"/>
              <w:rPr>
                <w:rFonts w:ascii="Times New Roman" w:hAnsi="Times New Roman"/>
                <w:sz w:val="20"/>
                <w:szCs w:val="20"/>
              </w:rPr>
            </w:pPr>
            <w:r>
              <w:rPr>
                <w:rFonts w:ascii="Times New Roman" w:hAnsi="Times New Roman" w:cs="Times New Roman"/>
                <w:sz w:val="20"/>
                <w:szCs w:val="20"/>
              </w:rPr>
              <w:t>приказ Министерства строительства и жилищно-коммунального хозяйства Российской Федерации от 25 апреля 2017 г. № 738/</w:t>
            </w:r>
            <w:proofErr w:type="spellStart"/>
            <w:proofErr w:type="gramStart"/>
            <w:r>
              <w:rPr>
                <w:rFonts w:ascii="Times New Roman" w:hAnsi="Times New Roman" w:cs="Times New Roman"/>
                <w:sz w:val="20"/>
                <w:szCs w:val="20"/>
              </w:rPr>
              <w:t>пр</w:t>
            </w:r>
            <w:proofErr w:type="spellEnd"/>
            <w:proofErr w:type="gramEnd"/>
            <w:r>
              <w:rPr>
                <w:rFonts w:ascii="Times New Roman" w:hAnsi="Times New Roman" w:cs="Times New Roman"/>
                <w:sz w:val="20"/>
                <w:szCs w:val="20"/>
              </w:rPr>
              <w:t xml:space="preserve"> «Об утверждении видов элементов планировочной структуры»;</w:t>
            </w:r>
          </w:p>
          <w:p w:rsidR="001E4D7C" w:rsidRDefault="000B52F8">
            <w:pPr>
              <w:widowControl w:val="0"/>
              <w:numPr>
                <w:ilvl w:val="7"/>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муниципальные правовые акты.</w:t>
            </w:r>
          </w:p>
        </w:tc>
      </w:tr>
      <w:tr w:rsidR="001E4D7C" w:rsidTr="00925420">
        <w:tc>
          <w:tcPr>
            <w:tcW w:w="497" w:type="dxa"/>
          </w:tcPr>
          <w:p w:rsidR="001E4D7C" w:rsidRDefault="000B52F8">
            <w:pPr>
              <w:widowControl w:val="0"/>
              <w:numPr>
                <w:ilvl w:val="0"/>
                <w:numId w:val="3"/>
              </w:numPr>
              <w:tabs>
                <w:tab w:val="left" w:pos="0"/>
              </w:tabs>
              <w:rPr>
                <w:rFonts w:ascii="Times New Roman" w:hAnsi="Times New Roman"/>
                <w:sz w:val="20"/>
                <w:szCs w:val="20"/>
              </w:rPr>
            </w:pPr>
            <w:r>
              <w:rPr>
                <w:rFonts w:ascii="Times New Roman" w:hAnsi="Times New Roman"/>
                <w:sz w:val="20"/>
                <w:szCs w:val="20"/>
              </w:rPr>
              <w:lastRenderedPageBreak/>
              <w:t>35</w:t>
            </w:r>
          </w:p>
        </w:tc>
        <w:tc>
          <w:tcPr>
            <w:tcW w:w="1701" w:type="dxa"/>
          </w:tcPr>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Направление уведомления о соответствии</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 xml:space="preserve">(несоответствии) </w:t>
            </w:r>
            <w:proofErr w:type="gramStart"/>
            <w:r>
              <w:rPr>
                <w:rFonts w:ascii="Times New Roman" w:hAnsi="Times New Roman" w:cs="Times New Roman"/>
                <w:bCs/>
                <w:sz w:val="20"/>
                <w:szCs w:val="20"/>
              </w:rPr>
              <w:t>построенных</w:t>
            </w:r>
            <w:proofErr w:type="gramEnd"/>
            <w:r>
              <w:rPr>
                <w:rFonts w:ascii="Times New Roman" w:hAnsi="Times New Roman" w:cs="Times New Roman"/>
                <w:bCs/>
                <w:sz w:val="20"/>
                <w:szCs w:val="20"/>
              </w:rPr>
              <w:t xml:space="preserve"> или реконструированных объекта</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 xml:space="preserve">индивидуального жилищного </w:t>
            </w:r>
            <w:r>
              <w:rPr>
                <w:rFonts w:ascii="Times New Roman" w:hAnsi="Times New Roman" w:cs="Times New Roman"/>
                <w:bCs/>
                <w:sz w:val="20"/>
                <w:szCs w:val="20"/>
              </w:rPr>
              <w:lastRenderedPageBreak/>
              <w:t xml:space="preserve">строительства или садового дома </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 xml:space="preserve">требованиям законодательства Российской Федерации о </w:t>
            </w:r>
          </w:p>
          <w:p w:rsidR="001E4D7C" w:rsidRDefault="000B52F8">
            <w:pPr>
              <w:widowControl w:val="0"/>
              <w:numPr>
                <w:ilvl w:val="0"/>
                <w:numId w:val="3"/>
              </w:numPr>
              <w:tabs>
                <w:tab w:val="left" w:pos="0"/>
              </w:tabs>
              <w:jc w:val="both"/>
              <w:rPr>
                <w:rFonts w:ascii="Times New Roman" w:hAnsi="Times New Roman"/>
                <w:sz w:val="20"/>
                <w:szCs w:val="20"/>
              </w:rPr>
            </w:pPr>
            <w:r>
              <w:rPr>
                <w:rFonts w:ascii="Times New Roman" w:hAnsi="Times New Roman" w:cs="Times New Roman"/>
                <w:bCs/>
                <w:sz w:val="20"/>
                <w:szCs w:val="20"/>
              </w:rPr>
              <w:t>градостроительной деятельности»</w:t>
            </w:r>
            <w:r>
              <w:rPr>
                <w:rFonts w:ascii="Times New Roman" w:hAnsi="Times New Roman" w:cs="Times New Roman"/>
                <w:b/>
                <w:bCs/>
                <w:sz w:val="20"/>
                <w:szCs w:val="20"/>
              </w:rPr>
              <w:t xml:space="preserve"> </w:t>
            </w:r>
            <w:r>
              <w:rPr>
                <w:rFonts w:ascii="Times New Roman" w:hAnsi="Times New Roman" w:cs="Times New Roman"/>
                <w:bCs/>
                <w:sz w:val="20"/>
                <w:szCs w:val="20"/>
              </w:rPr>
              <w:t xml:space="preserve">на территории </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муниципального образования «Палкинский район»</w:t>
            </w:r>
          </w:p>
        </w:tc>
        <w:tc>
          <w:tcPr>
            <w:tcW w:w="1701" w:type="dxa"/>
          </w:tcPr>
          <w:p w:rsidR="001E4D7C" w:rsidRDefault="000B52F8">
            <w:pPr>
              <w:pStyle w:val="aa"/>
              <w:numPr>
                <w:ilvl w:val="0"/>
                <w:numId w:val="3"/>
              </w:numPr>
              <w:tabs>
                <w:tab w:val="left" w:pos="0"/>
              </w:tabs>
              <w:jc w:val="both"/>
              <w:rPr>
                <w:rFonts w:ascii="Times New Roman" w:hAnsi="Times New Roman"/>
                <w:sz w:val="20"/>
                <w:szCs w:val="20"/>
              </w:rPr>
            </w:pPr>
            <w:r>
              <w:rPr>
                <w:rFonts w:ascii="Times New Roman" w:hAnsi="Times New Roman" w:cs="Times New Roman"/>
                <w:sz w:val="20"/>
                <w:szCs w:val="20"/>
              </w:rPr>
              <w:lastRenderedPageBreak/>
              <w:t>Сроки, последовательность действий по н</w:t>
            </w:r>
            <w:r>
              <w:rPr>
                <w:rFonts w:ascii="Times New Roman" w:hAnsi="Times New Roman" w:cs="Times New Roman"/>
                <w:bCs/>
                <w:sz w:val="20"/>
                <w:szCs w:val="20"/>
              </w:rPr>
              <w:t>аправлению уведомления о соответствии</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 xml:space="preserve">(несоответствии) </w:t>
            </w:r>
            <w:proofErr w:type="gramStart"/>
            <w:r>
              <w:rPr>
                <w:rFonts w:ascii="Times New Roman" w:hAnsi="Times New Roman" w:cs="Times New Roman"/>
                <w:bCs/>
                <w:sz w:val="20"/>
                <w:szCs w:val="20"/>
              </w:rPr>
              <w:t>построенных</w:t>
            </w:r>
            <w:proofErr w:type="gramEnd"/>
            <w:r>
              <w:rPr>
                <w:rFonts w:ascii="Times New Roman" w:hAnsi="Times New Roman" w:cs="Times New Roman"/>
                <w:bCs/>
                <w:sz w:val="20"/>
                <w:szCs w:val="20"/>
              </w:rPr>
              <w:t xml:space="preserve"> или реконструированн</w:t>
            </w:r>
            <w:r>
              <w:rPr>
                <w:rFonts w:ascii="Times New Roman" w:hAnsi="Times New Roman" w:cs="Times New Roman"/>
                <w:bCs/>
                <w:sz w:val="20"/>
                <w:szCs w:val="20"/>
              </w:rPr>
              <w:lastRenderedPageBreak/>
              <w:t>ых объекта</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 xml:space="preserve">индивидуального жилищного строительства или садового дома </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 xml:space="preserve">требованиям законодательства Российской Федерации о </w:t>
            </w:r>
          </w:p>
          <w:p w:rsidR="001E4D7C" w:rsidRDefault="000B52F8">
            <w:pPr>
              <w:widowControl w:val="0"/>
              <w:numPr>
                <w:ilvl w:val="0"/>
                <w:numId w:val="3"/>
              </w:numPr>
              <w:tabs>
                <w:tab w:val="left" w:pos="0"/>
              </w:tabs>
              <w:jc w:val="both"/>
              <w:rPr>
                <w:rFonts w:ascii="Times New Roman" w:hAnsi="Times New Roman"/>
                <w:sz w:val="20"/>
                <w:szCs w:val="20"/>
              </w:rPr>
            </w:pPr>
            <w:r>
              <w:rPr>
                <w:rFonts w:ascii="Times New Roman" w:hAnsi="Times New Roman" w:cs="Times New Roman"/>
                <w:bCs/>
                <w:sz w:val="20"/>
                <w:szCs w:val="20"/>
              </w:rPr>
              <w:t>градостроительной деятельности»</w:t>
            </w:r>
            <w:r>
              <w:rPr>
                <w:rFonts w:ascii="Times New Roman" w:hAnsi="Times New Roman" w:cs="Times New Roman"/>
                <w:b/>
                <w:bCs/>
                <w:sz w:val="20"/>
                <w:szCs w:val="20"/>
              </w:rPr>
              <w:t xml:space="preserve"> </w:t>
            </w:r>
            <w:r>
              <w:rPr>
                <w:rFonts w:ascii="Times New Roman" w:hAnsi="Times New Roman" w:cs="Times New Roman"/>
                <w:bCs/>
                <w:sz w:val="20"/>
                <w:szCs w:val="20"/>
              </w:rPr>
              <w:t xml:space="preserve">на территории </w:t>
            </w:r>
          </w:p>
          <w:p w:rsidR="001E4D7C" w:rsidRDefault="000B52F8">
            <w:pPr>
              <w:pStyle w:val="aa"/>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муниципального образования «Палкинский район»</w:t>
            </w:r>
          </w:p>
        </w:tc>
        <w:tc>
          <w:tcPr>
            <w:tcW w:w="2977"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lastRenderedPageBreak/>
              <w:t xml:space="preserve">Отдел по земельным отношениям и архитектуре администрации района, Асхабова Марина Николаевна – </w:t>
            </w:r>
            <w:r>
              <w:rPr>
                <w:rFonts w:ascii="Times New Roman" w:hAnsi="Times New Roman" w:cs="Times New Roman"/>
                <w:sz w:val="20"/>
                <w:szCs w:val="20"/>
              </w:rPr>
              <w:t xml:space="preserve">заместитель начальника управления по экономическому развитию администрации района — начальник отдела по земельным отношениям и </w:t>
            </w:r>
            <w:r>
              <w:rPr>
                <w:rFonts w:ascii="Times New Roman" w:hAnsi="Times New Roman" w:cs="Times New Roman"/>
                <w:sz w:val="20"/>
                <w:szCs w:val="20"/>
              </w:rPr>
              <w:lastRenderedPageBreak/>
              <w:t>архитектуре управления по экономическому развитию администрации района.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тел. 8-811-45-21739</w:t>
            </w:r>
          </w:p>
        </w:tc>
        <w:tc>
          <w:tcPr>
            <w:tcW w:w="1276" w:type="dxa"/>
          </w:tcPr>
          <w:p w:rsidR="001E4D7C" w:rsidRDefault="000B52F8">
            <w:pPr>
              <w:numPr>
                <w:ilvl w:val="0"/>
                <w:numId w:val="3"/>
              </w:numPr>
              <w:tabs>
                <w:tab w:val="left" w:pos="0"/>
              </w:tabs>
              <w:jc w:val="both"/>
              <w:rPr>
                <w:rFonts w:ascii="Times New Roman" w:hAnsi="Times New Roman"/>
                <w:sz w:val="20"/>
                <w:szCs w:val="20"/>
              </w:rPr>
            </w:pPr>
            <w:r>
              <w:rPr>
                <w:rFonts w:ascii="Times New Roman" w:hAnsi="Times New Roman"/>
                <w:sz w:val="20"/>
                <w:szCs w:val="20"/>
              </w:rPr>
              <w:lastRenderedPageBreak/>
              <w:t>бесплатная</w:t>
            </w:r>
          </w:p>
        </w:tc>
        <w:tc>
          <w:tcPr>
            <w:tcW w:w="1701" w:type="dxa"/>
          </w:tcPr>
          <w:p w:rsidR="001E4D7C" w:rsidRDefault="000B52F8">
            <w:pPr>
              <w:widowControl w:val="0"/>
              <w:numPr>
                <w:ilvl w:val="0"/>
                <w:numId w:val="3"/>
              </w:numPr>
              <w:tabs>
                <w:tab w:val="left" w:pos="0"/>
              </w:tabs>
              <w:jc w:val="both"/>
              <w:rPr>
                <w:rFonts w:ascii="Times New Roman" w:hAnsi="Times New Roman"/>
                <w:sz w:val="20"/>
                <w:szCs w:val="20"/>
              </w:rPr>
            </w:pPr>
            <w:r>
              <w:rPr>
                <w:rFonts w:ascii="Times New Roman" w:hAnsi="Times New Roman"/>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hAnsi="Times New Roman"/>
                <w:sz w:val="20"/>
                <w:szCs w:val="20"/>
              </w:rPr>
            </w:pPr>
            <w:r>
              <w:rPr>
                <w:rFonts w:ascii="Times New Roman" w:hAnsi="Times New Roman"/>
                <w:sz w:val="20"/>
                <w:szCs w:val="20"/>
              </w:rPr>
              <w:t>-</w:t>
            </w:r>
          </w:p>
        </w:tc>
        <w:tc>
          <w:tcPr>
            <w:tcW w:w="3176" w:type="dxa"/>
          </w:tcPr>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Конституция Российской Федерации;</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Градостроительный кодекс Российской Федерации;</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Земельный кодекс Российской Федерации;</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 xml:space="preserve">Федеральный закон от 27 июля 2010 г. № 210-ФЗ «Об организации предоставления </w:t>
            </w:r>
            <w:r>
              <w:rPr>
                <w:rFonts w:ascii="Times New Roman" w:hAnsi="Times New Roman" w:cs="Times New Roman"/>
                <w:sz w:val="20"/>
                <w:szCs w:val="20"/>
              </w:rPr>
              <w:lastRenderedPageBreak/>
              <w:t>государственных и муниципальных услуг»;</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Федеральный закон от 06 октября 2003 г. № 131-ФЗ «Об общих принципах организации местного самоуправления в Российской Федерации»;</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Федеральный закон от 06 апреля 2011 г. № 63-ФЗ «Об электронной подписи»;</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Федеральный закон от 27 июля 2006 г. № 152-ФЗ «О персональных данных»;</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 xml:space="preserve">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w:t>
            </w:r>
            <w:r>
              <w:rPr>
                <w:rFonts w:ascii="Times New Roman" w:hAnsi="Times New Roman" w:cs="Times New Roman"/>
                <w:sz w:val="20"/>
                <w:szCs w:val="20"/>
              </w:rPr>
              <w:lastRenderedPageBreak/>
              <w:t>регламентов предоставления государственных услуг»;</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30 апреля 2014 г. № 403                   «Об исчерпывающем перечне процедур в сфере жилищного строительства»;</w:t>
            </w:r>
          </w:p>
          <w:p w:rsidR="001E4D7C" w:rsidRDefault="000B52F8">
            <w:pPr>
              <w:widowControl w:val="0"/>
              <w:numPr>
                <w:ilvl w:val="0"/>
                <w:numId w:val="3"/>
              </w:numPr>
              <w:tabs>
                <w:tab w:val="left" w:pos="0"/>
              </w:tabs>
              <w:ind w:firstLine="540"/>
              <w:jc w:val="both"/>
              <w:rPr>
                <w:rFonts w:ascii="Times New Roman" w:hAnsi="Times New Roman"/>
                <w:sz w:val="20"/>
                <w:szCs w:val="20"/>
              </w:rPr>
            </w:pPr>
            <w:proofErr w:type="gramStart"/>
            <w:r>
              <w:rPr>
                <w:rFonts w:ascii="Times New Roman" w:hAnsi="Times New Roman" w:cs="Times New Roman"/>
                <w:sz w:val="20"/>
                <w:szCs w:val="20"/>
              </w:rPr>
              <w:t>постановление Правительства Российской Федерации от 12 ноября 2020 г.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w:t>
            </w:r>
            <w:proofErr w:type="gramEnd"/>
            <w:r>
              <w:rPr>
                <w:rFonts w:ascii="Times New Roman" w:hAnsi="Times New Roman" w:cs="Times New Roman"/>
                <w:sz w:val="20"/>
                <w:szCs w:val="20"/>
              </w:rPr>
              <w:t xml:space="preserve"> в государственной или муниципальной собственности, без предоставления земельных участков и установления сервитутов, и о признании </w:t>
            </w:r>
            <w:proofErr w:type="gramStart"/>
            <w:r>
              <w:rPr>
                <w:rFonts w:ascii="Times New Roman" w:hAnsi="Times New Roman" w:cs="Times New Roman"/>
                <w:sz w:val="20"/>
                <w:szCs w:val="20"/>
              </w:rPr>
              <w:t>утратившими</w:t>
            </w:r>
            <w:proofErr w:type="gramEnd"/>
            <w:r>
              <w:rPr>
                <w:rFonts w:ascii="Times New Roman" w:hAnsi="Times New Roman" w:cs="Times New Roman"/>
                <w:sz w:val="20"/>
                <w:szCs w:val="20"/>
              </w:rPr>
              <w:t xml:space="preserve"> силу некоторых актов Правительства Российской Федерации»;</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 xml:space="preserve">постановление Правительства Российской </w:t>
            </w:r>
            <w:r>
              <w:rPr>
                <w:rFonts w:ascii="Times New Roman" w:hAnsi="Times New Roman" w:cs="Times New Roman"/>
                <w:sz w:val="20"/>
                <w:szCs w:val="20"/>
              </w:rPr>
              <w:lastRenderedPageBreak/>
              <w:t>Федерации от 26 марта 2016 г. № 236 «О требованиях к предоставлению в электронной форме государственных и муниципальных услуг»;</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p w:rsidR="001E4D7C" w:rsidRDefault="000B52F8">
            <w:pPr>
              <w:widowControl w:val="0"/>
              <w:numPr>
                <w:ilvl w:val="0"/>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приказ Министерства строительства и жилищно-коммунального хозяйства Российской Федерации от 25 апреля 2017 г. № 738/</w:t>
            </w:r>
            <w:proofErr w:type="spellStart"/>
            <w:proofErr w:type="gramStart"/>
            <w:r>
              <w:rPr>
                <w:rFonts w:ascii="Times New Roman" w:hAnsi="Times New Roman" w:cs="Times New Roman"/>
                <w:sz w:val="20"/>
                <w:szCs w:val="20"/>
              </w:rPr>
              <w:t>пр</w:t>
            </w:r>
            <w:proofErr w:type="spellEnd"/>
            <w:proofErr w:type="gramEnd"/>
            <w:r>
              <w:rPr>
                <w:rFonts w:ascii="Times New Roman" w:hAnsi="Times New Roman" w:cs="Times New Roman"/>
                <w:sz w:val="20"/>
                <w:szCs w:val="20"/>
              </w:rPr>
              <w:t xml:space="preserve"> «Об утверждении видов элементов планировочной структуры»;</w:t>
            </w:r>
          </w:p>
          <w:p w:rsidR="001E4D7C" w:rsidRDefault="000B52F8">
            <w:pPr>
              <w:widowControl w:val="0"/>
              <w:numPr>
                <w:ilvl w:val="7"/>
                <w:numId w:val="3"/>
              </w:numPr>
              <w:tabs>
                <w:tab w:val="left" w:pos="0"/>
              </w:tabs>
              <w:ind w:firstLine="540"/>
              <w:jc w:val="both"/>
              <w:rPr>
                <w:rFonts w:ascii="Times New Roman" w:hAnsi="Times New Roman" w:cs="Times New Roman"/>
                <w:sz w:val="20"/>
                <w:szCs w:val="20"/>
              </w:rPr>
            </w:pPr>
            <w:r>
              <w:rPr>
                <w:rFonts w:ascii="Times New Roman" w:hAnsi="Times New Roman" w:cs="Times New Roman"/>
                <w:sz w:val="20"/>
                <w:szCs w:val="20"/>
              </w:rPr>
              <w:t>муниципальные правовые акты.</w:t>
            </w:r>
          </w:p>
        </w:tc>
      </w:tr>
      <w:tr w:rsidR="001E4D7C" w:rsidTr="00925420">
        <w:tc>
          <w:tcPr>
            <w:tcW w:w="497" w:type="dxa"/>
          </w:tcPr>
          <w:p w:rsidR="001E4D7C" w:rsidRDefault="000B52F8">
            <w:pPr>
              <w:widowControl w:val="0"/>
              <w:numPr>
                <w:ilvl w:val="0"/>
                <w:numId w:val="3"/>
              </w:numPr>
              <w:tabs>
                <w:tab w:val="left" w:pos="0"/>
              </w:tabs>
              <w:rPr>
                <w:rFonts w:ascii="Times New Roman" w:hAnsi="Times New Roman"/>
                <w:sz w:val="20"/>
                <w:szCs w:val="20"/>
              </w:rPr>
            </w:pPr>
            <w:r>
              <w:rPr>
                <w:rFonts w:ascii="Times New Roman" w:hAnsi="Times New Roman"/>
                <w:sz w:val="20"/>
                <w:szCs w:val="20"/>
              </w:rPr>
              <w:lastRenderedPageBreak/>
              <w:t>36</w:t>
            </w:r>
          </w:p>
        </w:tc>
        <w:tc>
          <w:tcPr>
            <w:tcW w:w="1701" w:type="dxa"/>
          </w:tcPr>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 xml:space="preserve">Выдача разрешения на отклонение от </w:t>
            </w:r>
            <w:proofErr w:type="gramStart"/>
            <w:r>
              <w:rPr>
                <w:rFonts w:ascii="Times New Roman" w:hAnsi="Times New Roman" w:cs="Times New Roman"/>
                <w:bCs/>
                <w:sz w:val="20"/>
                <w:szCs w:val="20"/>
              </w:rPr>
              <w:t>предельных</w:t>
            </w:r>
            <w:proofErr w:type="gramEnd"/>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параметров разрешенного строительства, реконструкции</w:t>
            </w:r>
          </w:p>
          <w:p w:rsidR="001E4D7C" w:rsidRDefault="000B52F8">
            <w:pPr>
              <w:widowControl w:val="0"/>
              <w:numPr>
                <w:ilvl w:val="0"/>
                <w:numId w:val="3"/>
              </w:numPr>
              <w:tabs>
                <w:tab w:val="left" w:pos="0"/>
              </w:tabs>
              <w:jc w:val="both"/>
              <w:rPr>
                <w:rFonts w:ascii="Times New Roman" w:hAnsi="Times New Roman"/>
                <w:sz w:val="20"/>
                <w:szCs w:val="20"/>
              </w:rPr>
            </w:pPr>
            <w:r>
              <w:rPr>
                <w:rFonts w:ascii="Times New Roman" w:hAnsi="Times New Roman" w:cs="Times New Roman"/>
                <w:bCs/>
                <w:sz w:val="20"/>
                <w:szCs w:val="20"/>
              </w:rPr>
              <w:lastRenderedPageBreak/>
              <w:t>объектов капитального строительства»</w:t>
            </w:r>
            <w:r>
              <w:rPr>
                <w:rFonts w:ascii="Times New Roman" w:hAnsi="Times New Roman" w:cs="Times New Roman"/>
                <w:b/>
                <w:bCs/>
                <w:sz w:val="20"/>
                <w:szCs w:val="20"/>
              </w:rPr>
              <w:t xml:space="preserve"> </w:t>
            </w:r>
            <w:r>
              <w:rPr>
                <w:rFonts w:ascii="Times New Roman" w:hAnsi="Times New Roman" w:cs="Times New Roman"/>
                <w:bCs/>
                <w:sz w:val="20"/>
                <w:szCs w:val="20"/>
              </w:rPr>
              <w:t xml:space="preserve"> на территории </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муниципального образования «Палкинский район»</w:t>
            </w:r>
          </w:p>
          <w:p w:rsidR="001E4D7C" w:rsidRDefault="001E4D7C">
            <w:pPr>
              <w:widowControl w:val="0"/>
              <w:numPr>
                <w:ilvl w:val="0"/>
                <w:numId w:val="3"/>
              </w:numPr>
              <w:tabs>
                <w:tab w:val="left" w:pos="0"/>
              </w:tabs>
              <w:jc w:val="both"/>
              <w:rPr>
                <w:rFonts w:ascii="Times New Roman" w:hAnsi="Times New Roman" w:cs="Times New Roman"/>
                <w:bCs/>
                <w:sz w:val="20"/>
                <w:szCs w:val="20"/>
              </w:rPr>
            </w:pPr>
          </w:p>
        </w:tc>
        <w:tc>
          <w:tcPr>
            <w:tcW w:w="1701" w:type="dxa"/>
          </w:tcPr>
          <w:p w:rsidR="001E4D7C" w:rsidRDefault="000B52F8">
            <w:pPr>
              <w:pStyle w:val="aa"/>
              <w:numPr>
                <w:ilvl w:val="0"/>
                <w:numId w:val="3"/>
              </w:numPr>
              <w:tabs>
                <w:tab w:val="left" w:pos="0"/>
              </w:tabs>
              <w:jc w:val="both"/>
              <w:rPr>
                <w:rFonts w:ascii="Times New Roman" w:hAnsi="Times New Roman"/>
                <w:sz w:val="20"/>
                <w:szCs w:val="20"/>
              </w:rPr>
            </w:pPr>
            <w:r>
              <w:rPr>
                <w:rFonts w:ascii="Times New Roman" w:hAnsi="Times New Roman" w:cs="Times New Roman"/>
                <w:sz w:val="20"/>
                <w:szCs w:val="20"/>
              </w:rPr>
              <w:lastRenderedPageBreak/>
              <w:t>Сроки, последовательность действий по в</w:t>
            </w:r>
            <w:r>
              <w:rPr>
                <w:rFonts w:ascii="Times New Roman" w:hAnsi="Times New Roman" w:cs="Times New Roman"/>
                <w:bCs/>
                <w:sz w:val="20"/>
                <w:szCs w:val="20"/>
              </w:rPr>
              <w:t xml:space="preserve">ыдаче разрешения на отклонение </w:t>
            </w:r>
            <w:proofErr w:type="gramStart"/>
            <w:r>
              <w:rPr>
                <w:rFonts w:ascii="Times New Roman" w:hAnsi="Times New Roman" w:cs="Times New Roman"/>
                <w:bCs/>
                <w:sz w:val="20"/>
                <w:szCs w:val="20"/>
              </w:rPr>
              <w:t>от</w:t>
            </w:r>
            <w:proofErr w:type="gramEnd"/>
            <w:r>
              <w:rPr>
                <w:rFonts w:ascii="Times New Roman" w:hAnsi="Times New Roman" w:cs="Times New Roman"/>
                <w:bCs/>
                <w:sz w:val="20"/>
                <w:szCs w:val="20"/>
              </w:rPr>
              <w:t xml:space="preserve"> предельных</w:t>
            </w:r>
          </w:p>
          <w:p w:rsidR="001E4D7C" w:rsidRDefault="000B52F8">
            <w:pPr>
              <w:widowControl w:val="0"/>
              <w:numPr>
                <w:ilvl w:val="0"/>
                <w:numId w:val="3"/>
              </w:numPr>
              <w:tabs>
                <w:tab w:val="left" w:pos="0"/>
              </w:tabs>
              <w:jc w:val="both"/>
              <w:rPr>
                <w:rFonts w:ascii="Times New Roman" w:hAnsi="Times New Roman"/>
                <w:sz w:val="20"/>
                <w:szCs w:val="20"/>
              </w:rPr>
            </w:pPr>
            <w:r>
              <w:rPr>
                <w:rFonts w:ascii="Times New Roman" w:hAnsi="Times New Roman" w:cs="Times New Roman"/>
                <w:bCs/>
                <w:sz w:val="20"/>
                <w:szCs w:val="20"/>
              </w:rPr>
              <w:t xml:space="preserve">параметров </w:t>
            </w:r>
            <w:r>
              <w:rPr>
                <w:rFonts w:ascii="Times New Roman" w:hAnsi="Times New Roman" w:cs="Times New Roman"/>
                <w:bCs/>
                <w:sz w:val="20"/>
                <w:szCs w:val="20"/>
              </w:rPr>
              <w:lastRenderedPageBreak/>
              <w:t>разрешенного строительства, реконструкции</w:t>
            </w:r>
          </w:p>
          <w:p w:rsidR="001E4D7C" w:rsidRDefault="000B52F8">
            <w:pPr>
              <w:widowControl w:val="0"/>
              <w:numPr>
                <w:ilvl w:val="0"/>
                <w:numId w:val="3"/>
              </w:numPr>
              <w:tabs>
                <w:tab w:val="left" w:pos="0"/>
              </w:tabs>
              <w:jc w:val="both"/>
              <w:rPr>
                <w:rFonts w:ascii="Times New Roman" w:hAnsi="Times New Roman"/>
                <w:sz w:val="20"/>
                <w:szCs w:val="20"/>
              </w:rPr>
            </w:pPr>
            <w:r>
              <w:rPr>
                <w:rFonts w:ascii="Times New Roman" w:hAnsi="Times New Roman" w:cs="Times New Roman"/>
                <w:bCs/>
                <w:sz w:val="20"/>
                <w:szCs w:val="20"/>
              </w:rPr>
              <w:t>объектов капитального строительства»</w:t>
            </w:r>
            <w:r>
              <w:rPr>
                <w:rFonts w:ascii="Times New Roman" w:hAnsi="Times New Roman" w:cs="Times New Roman"/>
                <w:b/>
                <w:bCs/>
                <w:sz w:val="20"/>
                <w:szCs w:val="20"/>
              </w:rPr>
              <w:t xml:space="preserve"> </w:t>
            </w:r>
            <w:r>
              <w:rPr>
                <w:rFonts w:ascii="Times New Roman" w:hAnsi="Times New Roman" w:cs="Times New Roman"/>
                <w:bCs/>
                <w:sz w:val="20"/>
                <w:szCs w:val="20"/>
              </w:rPr>
              <w:t xml:space="preserve"> на территории </w:t>
            </w:r>
          </w:p>
          <w:p w:rsidR="001E4D7C" w:rsidRDefault="000B52F8">
            <w:pPr>
              <w:widowControl w:val="0"/>
              <w:numPr>
                <w:ilvl w:val="0"/>
                <w:numId w:val="3"/>
              </w:numPr>
              <w:tabs>
                <w:tab w:val="left" w:pos="0"/>
              </w:tabs>
              <w:jc w:val="both"/>
              <w:rPr>
                <w:rFonts w:ascii="Times New Roman" w:hAnsi="Times New Roman" w:cs="Times New Roman"/>
                <w:bCs/>
                <w:sz w:val="20"/>
                <w:szCs w:val="20"/>
              </w:rPr>
            </w:pPr>
            <w:r>
              <w:rPr>
                <w:rFonts w:ascii="Times New Roman" w:hAnsi="Times New Roman" w:cs="Times New Roman"/>
                <w:bCs/>
                <w:sz w:val="20"/>
                <w:szCs w:val="20"/>
              </w:rPr>
              <w:t>муниципального образования «Палкинский район»</w:t>
            </w:r>
          </w:p>
          <w:p w:rsidR="001E4D7C" w:rsidRDefault="001E4D7C">
            <w:pPr>
              <w:pStyle w:val="aa"/>
              <w:numPr>
                <w:ilvl w:val="0"/>
                <w:numId w:val="3"/>
              </w:numPr>
              <w:tabs>
                <w:tab w:val="left" w:pos="0"/>
              </w:tabs>
              <w:jc w:val="both"/>
              <w:rPr>
                <w:rFonts w:ascii="Times New Roman" w:hAnsi="Times New Roman" w:cs="Times New Roman"/>
                <w:bCs/>
                <w:sz w:val="20"/>
                <w:szCs w:val="20"/>
              </w:rPr>
            </w:pPr>
          </w:p>
        </w:tc>
        <w:tc>
          <w:tcPr>
            <w:tcW w:w="2977" w:type="dxa"/>
          </w:tcPr>
          <w:p w:rsidR="001E4D7C" w:rsidRDefault="000B52F8">
            <w:pPr>
              <w:numPr>
                <w:ilvl w:val="0"/>
                <w:numId w:val="3"/>
              </w:numPr>
              <w:tabs>
                <w:tab w:val="left" w:pos="0"/>
              </w:tabs>
              <w:jc w:val="both"/>
              <w:rPr>
                <w:rFonts w:ascii="Times New Roman" w:hAnsi="Times New Roman"/>
                <w:sz w:val="20"/>
                <w:szCs w:val="20"/>
              </w:rPr>
            </w:pPr>
            <w:r>
              <w:rPr>
                <w:rFonts w:ascii="Times New Roman" w:eastAsia="Calibri" w:hAnsi="Times New Roman" w:cs="Times New Roman"/>
                <w:sz w:val="20"/>
                <w:szCs w:val="20"/>
              </w:rPr>
              <w:lastRenderedPageBreak/>
              <w:t xml:space="preserve">Отдел по земельным отношениям и архитектуре администрации района, Асхабова Марина Николаевна – </w:t>
            </w:r>
            <w:r>
              <w:rPr>
                <w:rFonts w:ascii="Times New Roman" w:hAnsi="Times New Roman" w:cs="Times New Roman"/>
                <w:sz w:val="20"/>
                <w:szCs w:val="20"/>
              </w:rPr>
              <w:t xml:space="preserve">заместитель начальника управления по экономическому развитию администрации района — начальник отдела по </w:t>
            </w:r>
            <w:r>
              <w:rPr>
                <w:rFonts w:ascii="Times New Roman" w:hAnsi="Times New Roman" w:cs="Times New Roman"/>
                <w:sz w:val="20"/>
                <w:szCs w:val="20"/>
              </w:rPr>
              <w:lastRenderedPageBreak/>
              <w:t>земельным отношениям и архитектуре управления по экономическому развитию администрации района.</w:t>
            </w:r>
          </w:p>
          <w:p w:rsidR="001E4D7C" w:rsidRDefault="000B52F8">
            <w:pPr>
              <w:numPr>
                <w:ilvl w:val="0"/>
                <w:numId w:val="3"/>
              </w:num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тел. 8-811-45-21739</w:t>
            </w:r>
          </w:p>
        </w:tc>
        <w:tc>
          <w:tcPr>
            <w:tcW w:w="1276" w:type="dxa"/>
          </w:tcPr>
          <w:p w:rsidR="001E4D7C" w:rsidRDefault="000B52F8">
            <w:pPr>
              <w:numPr>
                <w:ilvl w:val="0"/>
                <w:numId w:val="3"/>
              </w:numPr>
              <w:tabs>
                <w:tab w:val="left" w:pos="0"/>
              </w:tabs>
              <w:jc w:val="both"/>
              <w:rPr>
                <w:rFonts w:ascii="Times New Roman" w:hAnsi="Times New Roman"/>
                <w:sz w:val="20"/>
                <w:szCs w:val="20"/>
              </w:rPr>
            </w:pPr>
            <w:r>
              <w:rPr>
                <w:rFonts w:ascii="Times New Roman" w:hAnsi="Times New Roman"/>
                <w:sz w:val="20"/>
                <w:szCs w:val="20"/>
              </w:rPr>
              <w:lastRenderedPageBreak/>
              <w:t>бесплатная</w:t>
            </w:r>
          </w:p>
        </w:tc>
        <w:tc>
          <w:tcPr>
            <w:tcW w:w="1701" w:type="dxa"/>
          </w:tcPr>
          <w:p w:rsidR="001E4D7C" w:rsidRDefault="000B52F8">
            <w:pPr>
              <w:widowControl w:val="0"/>
              <w:numPr>
                <w:ilvl w:val="0"/>
                <w:numId w:val="3"/>
              </w:numPr>
              <w:tabs>
                <w:tab w:val="left" w:pos="0"/>
              </w:tabs>
              <w:jc w:val="both"/>
              <w:rPr>
                <w:rFonts w:ascii="Times New Roman" w:hAnsi="Times New Roman"/>
                <w:sz w:val="20"/>
                <w:szCs w:val="20"/>
              </w:rPr>
            </w:pPr>
            <w:r>
              <w:rPr>
                <w:rFonts w:ascii="Times New Roman" w:hAnsi="Times New Roman"/>
                <w:sz w:val="20"/>
                <w:szCs w:val="20"/>
              </w:rPr>
              <w:t>Юридические и физические лица</w:t>
            </w:r>
          </w:p>
        </w:tc>
        <w:tc>
          <w:tcPr>
            <w:tcW w:w="1701" w:type="dxa"/>
          </w:tcPr>
          <w:p w:rsidR="001E4D7C" w:rsidRDefault="000B52F8">
            <w:pPr>
              <w:widowControl w:val="0"/>
              <w:numPr>
                <w:ilvl w:val="0"/>
                <w:numId w:val="3"/>
              </w:numPr>
              <w:tabs>
                <w:tab w:val="left" w:pos="0"/>
              </w:tabs>
              <w:jc w:val="center"/>
              <w:rPr>
                <w:rFonts w:ascii="Times New Roman" w:hAnsi="Times New Roman"/>
                <w:sz w:val="20"/>
                <w:szCs w:val="20"/>
              </w:rPr>
            </w:pPr>
            <w:r>
              <w:rPr>
                <w:rFonts w:ascii="Times New Roman" w:hAnsi="Times New Roman"/>
                <w:sz w:val="20"/>
                <w:szCs w:val="20"/>
              </w:rPr>
              <w:t>-</w:t>
            </w:r>
          </w:p>
        </w:tc>
        <w:tc>
          <w:tcPr>
            <w:tcW w:w="3176" w:type="dxa"/>
          </w:tcPr>
          <w:p w:rsidR="001E4D7C" w:rsidRDefault="00925420">
            <w:pPr>
              <w:pStyle w:val="ConsPlusNormal"/>
              <w:numPr>
                <w:ilvl w:val="0"/>
                <w:numId w:val="3"/>
              </w:numPr>
              <w:tabs>
                <w:tab w:val="left" w:pos="0"/>
              </w:tabs>
              <w:ind w:firstLine="539"/>
              <w:jc w:val="both"/>
            </w:pPr>
            <w:hyperlink r:id="rId32">
              <w:r w:rsidR="000B52F8">
                <w:rPr>
                  <w:rFonts w:ascii="Times New Roman" w:hAnsi="Times New Roman" w:cs="Times New Roman"/>
                  <w:color w:val="000080"/>
                  <w:sz w:val="20"/>
                  <w:u w:val="single"/>
                  <w:lang w:eastAsia="ar-SA"/>
                </w:rPr>
                <w:t>Конституция</w:t>
              </w:r>
            </w:hyperlink>
            <w:r w:rsidR="000B52F8">
              <w:rPr>
                <w:rFonts w:ascii="Times New Roman" w:hAnsi="Times New Roman" w:cs="Times New Roman"/>
                <w:sz w:val="20"/>
                <w:lang w:eastAsia="ar-SA"/>
              </w:rPr>
              <w:t xml:space="preserve"> Российской Федерации от 12.12.1993;</w:t>
            </w:r>
          </w:p>
          <w:p w:rsidR="001E4D7C" w:rsidRDefault="000B52F8">
            <w:pPr>
              <w:pStyle w:val="ConsPlusNormal"/>
              <w:numPr>
                <w:ilvl w:val="0"/>
                <w:numId w:val="3"/>
              </w:numPr>
              <w:tabs>
                <w:tab w:val="left" w:pos="0"/>
              </w:tabs>
              <w:ind w:firstLine="539"/>
              <w:jc w:val="both"/>
            </w:pPr>
            <w:r>
              <w:rPr>
                <w:rFonts w:ascii="Times New Roman" w:hAnsi="Times New Roman" w:cs="Times New Roman"/>
                <w:sz w:val="20"/>
                <w:lang w:eastAsia="ar-SA"/>
              </w:rPr>
              <w:t xml:space="preserve">Градостроительный </w:t>
            </w:r>
            <w:hyperlink r:id="rId33">
              <w:r>
                <w:rPr>
                  <w:rFonts w:ascii="Times New Roman" w:hAnsi="Times New Roman" w:cs="Times New Roman"/>
                  <w:color w:val="000080"/>
                  <w:sz w:val="20"/>
                  <w:u w:val="single"/>
                  <w:lang w:eastAsia="ar-SA"/>
                </w:rPr>
                <w:t>кодекс</w:t>
              </w:r>
            </w:hyperlink>
            <w:r>
              <w:rPr>
                <w:rFonts w:ascii="Times New Roman" w:hAnsi="Times New Roman" w:cs="Times New Roman"/>
                <w:sz w:val="20"/>
                <w:lang w:eastAsia="ar-SA"/>
              </w:rPr>
              <w:t xml:space="preserve"> Российской Федерации;</w:t>
            </w:r>
          </w:p>
          <w:p w:rsidR="001E4D7C" w:rsidRDefault="000B52F8">
            <w:pPr>
              <w:pStyle w:val="ConsPlusNormal"/>
              <w:numPr>
                <w:ilvl w:val="0"/>
                <w:numId w:val="3"/>
              </w:numPr>
              <w:tabs>
                <w:tab w:val="left" w:pos="0"/>
              </w:tabs>
              <w:ind w:firstLine="539"/>
              <w:jc w:val="both"/>
            </w:pPr>
            <w:r>
              <w:rPr>
                <w:rFonts w:ascii="Times New Roman" w:hAnsi="Times New Roman" w:cs="Times New Roman"/>
                <w:sz w:val="20"/>
                <w:lang w:eastAsia="ar-SA"/>
              </w:rPr>
              <w:t xml:space="preserve">Федеральный </w:t>
            </w:r>
            <w:hyperlink r:id="rId34">
              <w:r>
                <w:rPr>
                  <w:rFonts w:ascii="Times New Roman" w:hAnsi="Times New Roman" w:cs="Times New Roman"/>
                  <w:color w:val="000080"/>
                  <w:sz w:val="20"/>
                  <w:u w:val="single"/>
                  <w:lang w:eastAsia="ar-SA"/>
                </w:rPr>
                <w:t>закон</w:t>
              </w:r>
            </w:hyperlink>
            <w:r>
              <w:rPr>
                <w:rFonts w:ascii="Times New Roman" w:hAnsi="Times New Roman" w:cs="Times New Roman"/>
                <w:sz w:val="20"/>
                <w:lang w:eastAsia="ar-SA"/>
              </w:rPr>
              <w:t xml:space="preserve"> от 29 декабря 2004 г. № 191-ФЗ «О введении в действие Градостроительного кодекса </w:t>
            </w:r>
            <w:r>
              <w:rPr>
                <w:rFonts w:ascii="Times New Roman" w:hAnsi="Times New Roman" w:cs="Times New Roman"/>
                <w:sz w:val="20"/>
                <w:lang w:eastAsia="ar-SA"/>
              </w:rPr>
              <w:lastRenderedPageBreak/>
              <w:t>Российской Федерации»;</w:t>
            </w:r>
          </w:p>
          <w:p w:rsidR="001E4D7C" w:rsidRDefault="000B52F8">
            <w:pPr>
              <w:pStyle w:val="ConsPlusNormal"/>
              <w:numPr>
                <w:ilvl w:val="0"/>
                <w:numId w:val="3"/>
              </w:numPr>
              <w:tabs>
                <w:tab w:val="left" w:pos="0"/>
              </w:tabs>
              <w:ind w:firstLine="539"/>
              <w:jc w:val="both"/>
            </w:pPr>
            <w:r>
              <w:rPr>
                <w:rFonts w:ascii="Times New Roman" w:hAnsi="Times New Roman" w:cs="Times New Roman"/>
                <w:sz w:val="20"/>
                <w:lang w:eastAsia="ar-SA"/>
              </w:rPr>
              <w:t xml:space="preserve">Федеральный </w:t>
            </w:r>
            <w:hyperlink r:id="rId35">
              <w:r>
                <w:rPr>
                  <w:rFonts w:ascii="Times New Roman" w:hAnsi="Times New Roman" w:cs="Times New Roman"/>
                  <w:color w:val="000080"/>
                  <w:sz w:val="20"/>
                  <w:u w:val="single"/>
                  <w:lang w:eastAsia="ar-SA"/>
                </w:rPr>
                <w:t>закон</w:t>
              </w:r>
            </w:hyperlink>
            <w:r>
              <w:rPr>
                <w:rFonts w:ascii="Times New Roman" w:hAnsi="Times New Roman" w:cs="Times New Roman"/>
                <w:sz w:val="20"/>
                <w:lang w:eastAsia="ar-SA"/>
              </w:rPr>
              <w:t xml:space="preserve"> от 06 октября 2003 г. № 131-ФЗ «Об общих принципах организации местного самоуправления в Российской Федерации» с изменениями;</w:t>
            </w:r>
          </w:p>
          <w:p w:rsidR="001E4D7C" w:rsidRDefault="000B52F8">
            <w:pPr>
              <w:pStyle w:val="ConsPlusNormal"/>
              <w:numPr>
                <w:ilvl w:val="0"/>
                <w:numId w:val="3"/>
              </w:numPr>
              <w:tabs>
                <w:tab w:val="left" w:pos="0"/>
              </w:tabs>
              <w:ind w:firstLine="539"/>
              <w:jc w:val="both"/>
            </w:pPr>
            <w:r>
              <w:rPr>
                <w:rFonts w:ascii="Times New Roman" w:hAnsi="Times New Roman" w:cs="Times New Roman"/>
                <w:sz w:val="20"/>
                <w:lang w:eastAsia="ar-SA"/>
              </w:rPr>
              <w:t xml:space="preserve">Федеральный </w:t>
            </w:r>
            <w:hyperlink r:id="rId36">
              <w:r>
                <w:rPr>
                  <w:rFonts w:ascii="Times New Roman" w:hAnsi="Times New Roman" w:cs="Times New Roman"/>
                  <w:color w:val="000080"/>
                  <w:sz w:val="20"/>
                  <w:u w:val="single"/>
                  <w:lang w:eastAsia="ar-SA"/>
                </w:rPr>
                <w:t>закон</w:t>
              </w:r>
            </w:hyperlink>
            <w:r>
              <w:rPr>
                <w:rFonts w:ascii="Times New Roman" w:hAnsi="Times New Roman" w:cs="Times New Roman"/>
                <w:sz w:val="20"/>
                <w:lang w:eastAsia="ar-SA"/>
              </w:rPr>
              <w:t xml:space="preserve"> от 02 мая 2006 г. № 59-ФЗ «О порядке рассмотрения обращений граждан Российской Федерации»;</w:t>
            </w:r>
          </w:p>
          <w:p w:rsidR="001E4D7C" w:rsidRDefault="000B52F8">
            <w:pPr>
              <w:pStyle w:val="ConsPlusNormal"/>
              <w:numPr>
                <w:ilvl w:val="0"/>
                <w:numId w:val="3"/>
              </w:numPr>
              <w:tabs>
                <w:tab w:val="left" w:pos="0"/>
              </w:tabs>
              <w:ind w:firstLine="539"/>
              <w:jc w:val="both"/>
              <w:rPr>
                <w:rFonts w:ascii="Times New Roman" w:hAnsi="Times New Roman" w:cs="Times New Roman"/>
                <w:sz w:val="20"/>
                <w:lang w:eastAsia="ar-SA"/>
              </w:rPr>
            </w:pPr>
            <w:r>
              <w:rPr>
                <w:rFonts w:ascii="Times New Roman" w:hAnsi="Times New Roman" w:cs="Times New Roman"/>
                <w:sz w:val="20"/>
                <w:lang w:eastAsia="ar-SA"/>
              </w:rPr>
              <w:t>Федеральный закон от 27.07.2010 № 210-ФЗ «Об организации предоставления государственных и муниципальных услуг»;</w:t>
            </w:r>
          </w:p>
          <w:p w:rsidR="001E4D7C" w:rsidRDefault="000B52F8">
            <w:pPr>
              <w:pStyle w:val="ConsPlusNormal"/>
              <w:numPr>
                <w:ilvl w:val="0"/>
                <w:numId w:val="3"/>
              </w:numPr>
              <w:tabs>
                <w:tab w:val="left" w:pos="0"/>
              </w:tabs>
              <w:ind w:firstLine="539"/>
              <w:jc w:val="both"/>
              <w:rPr>
                <w:rFonts w:ascii="Times New Roman" w:eastAsia="Calibri" w:hAnsi="Times New Roman" w:cs="Times New Roman"/>
                <w:sz w:val="20"/>
              </w:rPr>
            </w:pPr>
            <w:r>
              <w:rPr>
                <w:rFonts w:ascii="Times New Roman" w:eastAsia="Calibri" w:hAnsi="Times New Roman" w:cs="Times New Roman"/>
                <w:sz w:val="20"/>
              </w:rPr>
              <w:t xml:space="preserve">постановление Правительства Российской Федерации от 22.12.2012 № 1376 «Об утверждении </w:t>
            </w:r>
            <w:proofErr w:type="gramStart"/>
            <w:r>
              <w:rPr>
                <w:rFonts w:ascii="Times New Roman" w:eastAsia="Calibri" w:hAnsi="Times New Roman" w:cs="Times New Roman"/>
                <w:sz w:val="20"/>
              </w:rPr>
              <w:t>Правил организации деятельности многофункциональных центров предоставления государственных</w:t>
            </w:r>
            <w:proofErr w:type="gramEnd"/>
            <w:r>
              <w:rPr>
                <w:rFonts w:ascii="Times New Roman" w:eastAsia="Calibri" w:hAnsi="Times New Roman" w:cs="Times New Roman"/>
                <w:sz w:val="20"/>
              </w:rPr>
              <w:t xml:space="preserve"> и муниципальных услуг»;</w:t>
            </w:r>
          </w:p>
          <w:p w:rsidR="00925420" w:rsidRDefault="000B52F8" w:rsidP="00925420">
            <w:pPr>
              <w:pStyle w:val="ConsPlusNormal"/>
              <w:numPr>
                <w:ilvl w:val="0"/>
                <w:numId w:val="3"/>
              </w:numPr>
              <w:tabs>
                <w:tab w:val="left" w:pos="0"/>
              </w:tabs>
              <w:ind w:firstLine="539"/>
              <w:jc w:val="both"/>
              <w:rPr>
                <w:rFonts w:ascii="Times New Roman" w:hAnsi="Times New Roman"/>
                <w:sz w:val="20"/>
              </w:rPr>
            </w:pPr>
            <w:proofErr w:type="gramStart"/>
            <w:r>
              <w:rPr>
                <w:rFonts w:ascii="Times New Roman" w:eastAsia="Calibri" w:hAnsi="Times New Roman" w:cs="Times New Roman"/>
                <w:sz w:val="20"/>
              </w:rPr>
              <w:t xml:space="preserve">постановление Правительства Российской Федерации </w:t>
            </w:r>
            <w:r>
              <w:rPr>
                <w:rFonts w:ascii="Times New Roman" w:hAnsi="Times New Roman"/>
                <w:sz w:val="20"/>
              </w:rPr>
              <w:br/>
            </w:r>
            <w:r>
              <w:rPr>
                <w:rFonts w:ascii="Times New Roman" w:eastAsia="Calibri" w:hAnsi="Times New Roman" w:cs="Times New Roman"/>
                <w:sz w:val="20"/>
              </w:rPr>
              <w:t xml:space="preserve">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w:t>
            </w:r>
            <w:r>
              <w:rPr>
                <w:rFonts w:ascii="Times New Roman" w:eastAsia="Calibri" w:hAnsi="Times New Roman" w:cs="Times New Roman"/>
                <w:sz w:val="20"/>
              </w:rPr>
              <w:lastRenderedPageBreak/>
              <w:t>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Pr>
                <w:rFonts w:ascii="Times New Roman" w:eastAsia="Calibri" w:hAnsi="Times New Roman" w:cs="Times New Roman"/>
                <w:sz w:val="20"/>
              </w:rPr>
              <w:t xml:space="preserve"> 1.1 статьи 16 Федерального закона от 27.07.2010 </w:t>
            </w:r>
            <w:r>
              <w:rPr>
                <w:rFonts w:ascii="Times New Roman" w:hAnsi="Times New Roman"/>
                <w:sz w:val="20"/>
              </w:rPr>
              <w:br/>
            </w:r>
            <w:r>
              <w:rPr>
                <w:rFonts w:ascii="Times New Roman" w:eastAsia="Calibri" w:hAnsi="Times New Roman" w:cs="Times New Roman"/>
                <w:sz w:val="20"/>
              </w:rPr>
              <w:t>№ 210-ФЗ, и их работников, а также многофункциональных центров предоставления государственных и муниципальных услуг и их работников»;</w:t>
            </w:r>
          </w:p>
          <w:p w:rsidR="001E4D7C" w:rsidRPr="00925420" w:rsidRDefault="000B52F8" w:rsidP="00925420">
            <w:pPr>
              <w:pStyle w:val="ConsPlusNormal"/>
              <w:numPr>
                <w:ilvl w:val="0"/>
                <w:numId w:val="3"/>
              </w:numPr>
              <w:tabs>
                <w:tab w:val="left" w:pos="0"/>
              </w:tabs>
              <w:ind w:firstLine="539"/>
              <w:jc w:val="both"/>
              <w:rPr>
                <w:rFonts w:ascii="Times New Roman" w:hAnsi="Times New Roman"/>
                <w:sz w:val="20"/>
              </w:rPr>
            </w:pPr>
            <w:r w:rsidRPr="00925420">
              <w:rPr>
                <w:rFonts w:ascii="Times New Roman" w:hAnsi="Times New Roman" w:cs="Times New Roman"/>
                <w:sz w:val="20"/>
                <w:lang w:eastAsia="ar-SA"/>
              </w:rPr>
              <w:t>муниципальные нормативные акты.</w:t>
            </w:r>
          </w:p>
        </w:tc>
      </w:tr>
      <w:tr w:rsidR="00925420" w:rsidRPr="00E22112" w:rsidTr="00925420">
        <w:tc>
          <w:tcPr>
            <w:tcW w:w="497" w:type="dxa"/>
          </w:tcPr>
          <w:p w:rsidR="00925420" w:rsidRPr="00E22112" w:rsidRDefault="00925420">
            <w:pPr>
              <w:widowControl w:val="0"/>
              <w:numPr>
                <w:ilvl w:val="0"/>
                <w:numId w:val="3"/>
              </w:numPr>
              <w:tabs>
                <w:tab w:val="left" w:pos="0"/>
              </w:tabs>
              <w:rPr>
                <w:rFonts w:ascii="Times New Roman" w:hAnsi="Times New Roman"/>
                <w:sz w:val="20"/>
                <w:szCs w:val="20"/>
              </w:rPr>
            </w:pPr>
            <w:r w:rsidRPr="00E22112">
              <w:rPr>
                <w:rFonts w:ascii="Times New Roman" w:hAnsi="Times New Roman"/>
                <w:sz w:val="20"/>
                <w:szCs w:val="20"/>
              </w:rPr>
              <w:lastRenderedPageBreak/>
              <w:t>37</w:t>
            </w:r>
          </w:p>
        </w:tc>
        <w:tc>
          <w:tcPr>
            <w:tcW w:w="1701" w:type="dxa"/>
          </w:tcPr>
          <w:p w:rsidR="00925420" w:rsidRPr="00E22112" w:rsidRDefault="00925420">
            <w:pPr>
              <w:widowControl w:val="0"/>
              <w:numPr>
                <w:ilvl w:val="0"/>
                <w:numId w:val="3"/>
              </w:numPr>
              <w:tabs>
                <w:tab w:val="left" w:pos="0"/>
              </w:tabs>
              <w:jc w:val="both"/>
              <w:rPr>
                <w:rFonts w:ascii="Times New Roman" w:hAnsi="Times New Roman" w:cs="Times New Roman"/>
                <w:bCs/>
                <w:sz w:val="20"/>
                <w:szCs w:val="20"/>
              </w:rPr>
            </w:pPr>
            <w:proofErr w:type="gramStart"/>
            <w:r w:rsidRPr="00E22112">
              <w:rPr>
                <w:rFonts w:ascii="Times New Roman" w:hAnsi="Times New Roman" w:cs="Times New Roman"/>
                <w:bCs/>
                <w:sz w:val="20"/>
                <w:szCs w:val="20"/>
              </w:rPr>
              <w:t>Признание граждан малоимущими, с целью постановки на учёт в качестве нуждающихся в жилых помещениях, предоставляемых по договору социального найма в муниципальном жилом фонде в МО «Палкинский район»</w:t>
            </w:r>
            <w:proofErr w:type="gramEnd"/>
          </w:p>
        </w:tc>
        <w:tc>
          <w:tcPr>
            <w:tcW w:w="1701" w:type="dxa"/>
          </w:tcPr>
          <w:p w:rsidR="00925420" w:rsidRPr="00E22112" w:rsidRDefault="00925420" w:rsidP="00925420">
            <w:pPr>
              <w:pStyle w:val="aa"/>
              <w:numPr>
                <w:ilvl w:val="0"/>
                <w:numId w:val="3"/>
              </w:numPr>
              <w:tabs>
                <w:tab w:val="left" w:pos="0"/>
              </w:tabs>
              <w:jc w:val="both"/>
              <w:rPr>
                <w:rFonts w:ascii="Times New Roman" w:hAnsi="Times New Roman" w:cs="Times New Roman"/>
                <w:sz w:val="20"/>
                <w:szCs w:val="20"/>
              </w:rPr>
            </w:pPr>
            <w:proofErr w:type="gramStart"/>
            <w:r w:rsidRPr="00E22112">
              <w:rPr>
                <w:rFonts w:ascii="Times New Roman" w:hAnsi="Times New Roman" w:cs="Times New Roman"/>
                <w:sz w:val="20"/>
                <w:szCs w:val="20"/>
              </w:rPr>
              <w:t xml:space="preserve">сроки, последовательность действий по </w:t>
            </w:r>
            <w:r w:rsidRPr="00E22112">
              <w:rPr>
                <w:rFonts w:ascii="Times New Roman" w:hAnsi="Times New Roman" w:cs="Times New Roman"/>
                <w:bCs/>
                <w:sz w:val="20"/>
                <w:szCs w:val="20"/>
              </w:rPr>
              <w:t>признанию граждан малоимущими, с целью постановки на учёт в качестве нуждающихся в жилых помещениях, предоставляемых по договору социального найма в муниципальном жилом фонде в МО «Палкинский район»</w:t>
            </w:r>
            <w:proofErr w:type="gramEnd"/>
          </w:p>
        </w:tc>
        <w:tc>
          <w:tcPr>
            <w:tcW w:w="2977" w:type="dxa"/>
          </w:tcPr>
          <w:p w:rsidR="00925420" w:rsidRPr="00E22112" w:rsidRDefault="00925420" w:rsidP="00925420">
            <w:pPr>
              <w:numPr>
                <w:ilvl w:val="0"/>
                <w:numId w:val="3"/>
              </w:numPr>
              <w:tabs>
                <w:tab w:val="left" w:pos="0"/>
              </w:tabs>
              <w:jc w:val="both"/>
              <w:rPr>
                <w:rFonts w:ascii="Times New Roman" w:eastAsia="Calibri" w:hAnsi="Times New Roman" w:cs="Times New Roman"/>
                <w:sz w:val="20"/>
                <w:szCs w:val="20"/>
              </w:rPr>
            </w:pPr>
            <w:r w:rsidRPr="00E22112">
              <w:rPr>
                <w:rFonts w:ascii="Times New Roman" w:eastAsia="Calibri" w:hAnsi="Times New Roman" w:cs="Times New Roman"/>
                <w:sz w:val="20"/>
                <w:szCs w:val="20"/>
              </w:rPr>
              <w:t xml:space="preserve">Отдел по экономике и имущественным отношениям администрации района, Силантьева Маргарита Ивановна – заместитель начальника управления по экономическому развитию администрации района — начальник отдела по экономике и имущественным отношениям управления по экономическому развитию администрации района  </w:t>
            </w:r>
          </w:p>
          <w:p w:rsidR="00925420" w:rsidRPr="00E22112" w:rsidRDefault="00925420" w:rsidP="00925420">
            <w:pPr>
              <w:numPr>
                <w:ilvl w:val="0"/>
                <w:numId w:val="3"/>
              </w:numPr>
              <w:tabs>
                <w:tab w:val="left" w:pos="0"/>
              </w:tabs>
              <w:jc w:val="both"/>
              <w:rPr>
                <w:rFonts w:ascii="Times New Roman" w:eastAsia="Calibri" w:hAnsi="Times New Roman" w:cs="Times New Roman"/>
                <w:sz w:val="20"/>
                <w:szCs w:val="20"/>
              </w:rPr>
            </w:pPr>
            <w:r w:rsidRPr="00E22112">
              <w:rPr>
                <w:rFonts w:ascii="Times New Roman" w:eastAsia="Calibri" w:hAnsi="Times New Roman" w:cs="Times New Roman"/>
                <w:sz w:val="20"/>
                <w:szCs w:val="20"/>
              </w:rPr>
              <w:t>тел 8-811-45-21392,</w:t>
            </w:r>
          </w:p>
          <w:p w:rsidR="00925420" w:rsidRPr="00E22112" w:rsidRDefault="00925420" w:rsidP="00925420">
            <w:pPr>
              <w:numPr>
                <w:ilvl w:val="0"/>
                <w:numId w:val="3"/>
              </w:numPr>
              <w:tabs>
                <w:tab w:val="left" w:pos="0"/>
              </w:tabs>
              <w:jc w:val="both"/>
              <w:rPr>
                <w:rFonts w:ascii="Times New Roman" w:eastAsia="Calibri" w:hAnsi="Times New Roman" w:cs="Times New Roman"/>
                <w:sz w:val="20"/>
                <w:szCs w:val="20"/>
              </w:rPr>
            </w:pPr>
            <w:r w:rsidRPr="00E22112">
              <w:rPr>
                <w:rFonts w:ascii="Times New Roman" w:eastAsia="Calibri" w:hAnsi="Times New Roman" w:cs="Times New Roman"/>
                <w:sz w:val="20"/>
                <w:szCs w:val="20"/>
              </w:rPr>
              <w:t xml:space="preserve">Гл. специалист отдела – Байкова Валентина Владимировна тел. </w:t>
            </w:r>
          </w:p>
          <w:p w:rsidR="00925420" w:rsidRPr="00E22112" w:rsidRDefault="00925420" w:rsidP="00925420">
            <w:pPr>
              <w:numPr>
                <w:ilvl w:val="0"/>
                <w:numId w:val="3"/>
              </w:numPr>
              <w:tabs>
                <w:tab w:val="left" w:pos="0"/>
              </w:tabs>
              <w:jc w:val="both"/>
              <w:rPr>
                <w:rFonts w:ascii="Times New Roman" w:eastAsia="Calibri" w:hAnsi="Times New Roman" w:cs="Times New Roman"/>
                <w:sz w:val="20"/>
                <w:szCs w:val="20"/>
              </w:rPr>
            </w:pPr>
            <w:r w:rsidRPr="00E22112">
              <w:rPr>
                <w:rFonts w:ascii="Times New Roman" w:eastAsia="Calibri" w:hAnsi="Times New Roman" w:cs="Times New Roman"/>
                <w:sz w:val="20"/>
                <w:szCs w:val="20"/>
              </w:rPr>
              <w:t>8-811-45-21392</w:t>
            </w:r>
          </w:p>
        </w:tc>
        <w:tc>
          <w:tcPr>
            <w:tcW w:w="1276" w:type="dxa"/>
          </w:tcPr>
          <w:p w:rsidR="00925420" w:rsidRPr="00E22112" w:rsidRDefault="00925420" w:rsidP="00925420">
            <w:pPr>
              <w:numPr>
                <w:ilvl w:val="0"/>
                <w:numId w:val="3"/>
              </w:numPr>
              <w:tabs>
                <w:tab w:val="left" w:pos="0"/>
              </w:tabs>
              <w:jc w:val="both"/>
              <w:rPr>
                <w:rFonts w:ascii="Times New Roman" w:hAnsi="Times New Roman"/>
                <w:sz w:val="20"/>
                <w:szCs w:val="20"/>
              </w:rPr>
            </w:pPr>
            <w:r w:rsidRPr="00E22112">
              <w:rPr>
                <w:rFonts w:ascii="Times New Roman" w:hAnsi="Times New Roman"/>
                <w:sz w:val="20"/>
                <w:szCs w:val="20"/>
              </w:rPr>
              <w:t>бесплатная</w:t>
            </w:r>
          </w:p>
        </w:tc>
        <w:tc>
          <w:tcPr>
            <w:tcW w:w="1701" w:type="dxa"/>
          </w:tcPr>
          <w:p w:rsidR="00925420" w:rsidRPr="00E22112" w:rsidRDefault="00925420">
            <w:pPr>
              <w:widowControl w:val="0"/>
              <w:numPr>
                <w:ilvl w:val="0"/>
                <w:numId w:val="3"/>
              </w:numPr>
              <w:tabs>
                <w:tab w:val="left" w:pos="0"/>
              </w:tabs>
              <w:jc w:val="both"/>
              <w:rPr>
                <w:rFonts w:ascii="Times New Roman" w:hAnsi="Times New Roman"/>
                <w:sz w:val="20"/>
                <w:szCs w:val="20"/>
              </w:rPr>
            </w:pPr>
            <w:r w:rsidRPr="00E22112">
              <w:rPr>
                <w:rFonts w:ascii="Times New Roman" w:hAnsi="Times New Roman"/>
                <w:sz w:val="20"/>
                <w:szCs w:val="20"/>
              </w:rPr>
              <w:t>ф</w:t>
            </w:r>
            <w:bookmarkStart w:id="0" w:name="_GoBack"/>
            <w:bookmarkEnd w:id="0"/>
            <w:r w:rsidRPr="00E22112">
              <w:rPr>
                <w:rFonts w:ascii="Times New Roman" w:hAnsi="Times New Roman"/>
                <w:sz w:val="20"/>
                <w:szCs w:val="20"/>
              </w:rPr>
              <w:t>изические лица</w:t>
            </w:r>
          </w:p>
        </w:tc>
        <w:tc>
          <w:tcPr>
            <w:tcW w:w="1701" w:type="dxa"/>
          </w:tcPr>
          <w:p w:rsidR="00925420" w:rsidRPr="00E22112" w:rsidRDefault="00925420" w:rsidP="00925420">
            <w:pPr>
              <w:widowControl w:val="0"/>
              <w:jc w:val="center"/>
              <w:rPr>
                <w:rFonts w:ascii="Times New Roman" w:hAnsi="Times New Roman"/>
                <w:sz w:val="20"/>
                <w:szCs w:val="20"/>
              </w:rPr>
            </w:pPr>
            <w:r w:rsidRPr="00E22112">
              <w:rPr>
                <w:rFonts w:ascii="Times New Roman" w:hAnsi="Times New Roman"/>
                <w:sz w:val="20"/>
                <w:szCs w:val="20"/>
              </w:rPr>
              <w:t>-</w:t>
            </w:r>
          </w:p>
        </w:tc>
        <w:tc>
          <w:tcPr>
            <w:tcW w:w="3176" w:type="dxa"/>
          </w:tcPr>
          <w:p w:rsidR="00925420" w:rsidRPr="00E22112" w:rsidRDefault="00E22112" w:rsidP="00E22112">
            <w:pPr>
              <w:pStyle w:val="ConsPlusNormal"/>
              <w:numPr>
                <w:ilvl w:val="0"/>
                <w:numId w:val="3"/>
              </w:numPr>
              <w:tabs>
                <w:tab w:val="left" w:pos="0"/>
              </w:tabs>
              <w:ind w:firstLine="539"/>
              <w:jc w:val="both"/>
              <w:rPr>
                <w:rFonts w:ascii="Times New Roman" w:hAnsi="Times New Roman" w:cs="Times New Roman"/>
                <w:sz w:val="20"/>
              </w:rPr>
            </w:pPr>
            <w:r w:rsidRPr="00E22112">
              <w:rPr>
                <w:rFonts w:ascii="Times New Roman" w:hAnsi="Times New Roman" w:cs="Times New Roman"/>
                <w:sz w:val="20"/>
              </w:rPr>
              <w:t>Конституция РФ, Жилищный кодекс РФ, Федеральный закон от 27.07.2010 № 210-ФЗ «Об организации предоставления государственных и муниципальных услуг»;</w:t>
            </w:r>
          </w:p>
          <w:p w:rsidR="00E22112" w:rsidRPr="00E22112" w:rsidRDefault="00E22112" w:rsidP="00E22112">
            <w:pPr>
              <w:pStyle w:val="ConsPlusNormal"/>
              <w:numPr>
                <w:ilvl w:val="0"/>
                <w:numId w:val="3"/>
              </w:numPr>
              <w:tabs>
                <w:tab w:val="left" w:pos="0"/>
              </w:tabs>
              <w:ind w:firstLine="539"/>
              <w:jc w:val="both"/>
              <w:rPr>
                <w:rFonts w:ascii="Times New Roman" w:hAnsi="Times New Roman" w:cs="Times New Roman"/>
                <w:sz w:val="20"/>
              </w:rPr>
            </w:pPr>
            <w:r w:rsidRPr="00E22112">
              <w:rPr>
                <w:rFonts w:ascii="Times New Roman" w:hAnsi="Times New Roman" w:cs="Times New Roman"/>
                <w:sz w:val="20"/>
              </w:rPr>
              <w:t xml:space="preserve">закон Псковской области от 14.06.2006г., № 559-ОЗ «О порядке признания граждан </w:t>
            </w:r>
            <w:proofErr w:type="gramStart"/>
            <w:r w:rsidRPr="00E22112">
              <w:rPr>
                <w:rFonts w:ascii="Times New Roman" w:hAnsi="Times New Roman" w:cs="Times New Roman"/>
                <w:sz w:val="20"/>
              </w:rPr>
              <w:t>малоимущими</w:t>
            </w:r>
            <w:proofErr w:type="gramEnd"/>
            <w:r w:rsidRPr="00E22112">
              <w:rPr>
                <w:rFonts w:ascii="Times New Roman" w:hAnsi="Times New Roman" w:cs="Times New Roman"/>
                <w:sz w:val="20"/>
              </w:rPr>
              <w:t xml:space="preserve"> в целях постановки на учёт в качестве нуждающихся в жилых помещениях, предоставляемых по договорам социального найма»;</w:t>
            </w:r>
          </w:p>
          <w:p w:rsidR="00E22112" w:rsidRPr="00E22112" w:rsidRDefault="00E22112" w:rsidP="00E22112">
            <w:pPr>
              <w:pStyle w:val="ConsPlusNormal"/>
              <w:numPr>
                <w:ilvl w:val="0"/>
                <w:numId w:val="3"/>
              </w:numPr>
              <w:tabs>
                <w:tab w:val="left" w:pos="0"/>
              </w:tabs>
              <w:ind w:firstLine="539"/>
              <w:jc w:val="both"/>
              <w:rPr>
                <w:rFonts w:ascii="Times New Roman" w:hAnsi="Times New Roman" w:cs="Times New Roman"/>
                <w:sz w:val="20"/>
              </w:rPr>
            </w:pPr>
            <w:proofErr w:type="gramStart"/>
            <w:r w:rsidRPr="00E22112">
              <w:rPr>
                <w:rFonts w:ascii="Times New Roman" w:hAnsi="Times New Roman" w:cs="Times New Roman"/>
                <w:sz w:val="20"/>
              </w:rPr>
              <w:t xml:space="preserve">закон Псковской области от 10.07.2006г. № 566-ОЗ «О порядке ведения учёта малоимущих граждан в качестве нуждающихся в жилых помещениях, предоставляемых по договорам социального найма, а также о порядке определения общей площади предоставляемого жилого </w:t>
            </w:r>
            <w:r w:rsidRPr="00E22112">
              <w:rPr>
                <w:rFonts w:ascii="Times New Roman" w:hAnsi="Times New Roman" w:cs="Times New Roman"/>
                <w:sz w:val="20"/>
              </w:rPr>
              <w:lastRenderedPageBreak/>
              <w:t>помещения и установлении периода, предшествующего предоставлению жилого помещения по договору социального найма, в случаях, предусмотренных ст.57 Жилищного кодекса Российской Федерации»</w:t>
            </w:r>
            <w:proofErr w:type="gramEnd"/>
          </w:p>
        </w:tc>
      </w:tr>
    </w:tbl>
    <w:p w:rsidR="001E4D7C" w:rsidRPr="00E22112" w:rsidRDefault="001E4D7C">
      <w:pPr>
        <w:rPr>
          <w:sz w:val="20"/>
          <w:szCs w:val="20"/>
        </w:rPr>
      </w:pPr>
    </w:p>
    <w:p w:rsidR="001E4D7C" w:rsidRPr="00E22112" w:rsidRDefault="00925420">
      <w:pPr>
        <w:rPr>
          <w:sz w:val="20"/>
          <w:szCs w:val="20"/>
        </w:rPr>
      </w:pPr>
      <w:hyperlink r:id="rId37"/>
    </w:p>
    <w:sectPr w:rsidR="001E4D7C" w:rsidRPr="00E22112">
      <w:headerReference w:type="default" r:id="rId38"/>
      <w:pgSz w:w="16838" w:h="11906" w:orient="landscape"/>
      <w:pgMar w:top="1693" w:right="734" w:bottom="1134" w:left="1134" w:header="1134"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C7D" w:rsidRDefault="00CF3C7D">
      <w:r>
        <w:separator/>
      </w:r>
    </w:p>
  </w:endnote>
  <w:endnote w:type="continuationSeparator" w:id="0">
    <w:p w:rsidR="00CF3C7D" w:rsidRDefault="00CF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C7D" w:rsidRDefault="00CF3C7D">
      <w:r>
        <w:separator/>
      </w:r>
    </w:p>
  </w:footnote>
  <w:footnote w:type="continuationSeparator" w:id="0">
    <w:p w:rsidR="00CF3C7D" w:rsidRDefault="00CF3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20" w:rsidRDefault="00925420">
    <w:pPr>
      <w:pStyle w:val="ac"/>
      <w:jc w:val="center"/>
    </w:pPr>
    <w:r>
      <w:fldChar w:fldCharType="begin"/>
    </w:r>
    <w:r>
      <w:instrText>PAGE</w:instrText>
    </w:r>
    <w:r>
      <w:fldChar w:fldCharType="separate"/>
    </w:r>
    <w:r w:rsidR="00C252FC">
      <w:rPr>
        <w:noProof/>
      </w:rPr>
      <w:t>35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0B1"/>
    <w:multiLevelType w:val="multilevel"/>
    <w:tmpl w:val="28CCA0CE"/>
    <w:lvl w:ilvl="0">
      <w:start w:val="1"/>
      <w:numFmt w:val="none"/>
      <w:suff w:val="nothing"/>
      <w:lvlText w:val=""/>
      <w:lvlJc w:val="center"/>
      <w:pPr>
        <w:tabs>
          <w:tab w:val="num" w:pos="0"/>
        </w:tabs>
        <w:ind w:left="0" w:firstLine="0"/>
      </w:pPr>
      <w:rPr>
        <w:rFonts w:ascii="Times New Roman" w:eastAsia="Times New Roman" w:hAnsi="Times New Roman" w:cs="StarSymbol"/>
        <w:b/>
        <w:sz w:val="20"/>
      </w:rPr>
    </w:lvl>
    <w:lvl w:ilvl="1">
      <w:start w:val="2"/>
      <w:numFmt w:val="none"/>
      <w:suff w:val="nothing"/>
      <w:lvlText w:val=""/>
      <w:lvlJc w:val="center"/>
      <w:pPr>
        <w:tabs>
          <w:tab w:val="num" w:pos="0"/>
        </w:tabs>
        <w:ind w:left="0" w:firstLine="0"/>
      </w:pPr>
      <w:rPr>
        <w:rFonts w:eastAsia="Times New Roman" w:cs="StarSymbol"/>
      </w:rPr>
    </w:lvl>
    <w:lvl w:ilvl="2">
      <w:start w:val="1"/>
      <w:numFmt w:val="none"/>
      <w:suff w:val="nothing"/>
      <w:lvlText w:val=""/>
      <w:lvlJc w:val="left"/>
      <w:pPr>
        <w:tabs>
          <w:tab w:val="num" w:pos="0"/>
        </w:tabs>
        <w:ind w:left="0" w:firstLine="0"/>
      </w:pPr>
      <w:rPr>
        <w:rFonts w:eastAsia="Times New Roman" w:cs="StarSymbol"/>
      </w:rPr>
    </w:lvl>
    <w:lvl w:ilvl="3">
      <w:start w:val="1"/>
      <w:numFmt w:val="none"/>
      <w:suff w:val="nothing"/>
      <w:lvlText w:val=""/>
      <w:lvlJc w:val="left"/>
      <w:pPr>
        <w:tabs>
          <w:tab w:val="num" w:pos="0"/>
        </w:tabs>
        <w:ind w:left="0" w:firstLine="0"/>
      </w:pPr>
      <w:rPr>
        <w:rFonts w:eastAsia="Times New Roman" w:cs="Times New Roman"/>
      </w:rPr>
    </w:lvl>
    <w:lvl w:ilvl="4">
      <w:start w:val="1"/>
      <w:numFmt w:val="none"/>
      <w:suff w:val="nothing"/>
      <w:lvlText w:val=""/>
      <w:lvlJc w:val="left"/>
      <w:pPr>
        <w:tabs>
          <w:tab w:val="num" w:pos="0"/>
        </w:tabs>
        <w:ind w:left="0" w:firstLine="0"/>
      </w:pPr>
      <w:rPr>
        <w:rFonts w:eastAsia="Times New Roman" w:cs="Times New Roman"/>
      </w:rPr>
    </w:lvl>
    <w:lvl w:ilvl="5">
      <w:start w:val="1"/>
      <w:numFmt w:val="none"/>
      <w:suff w:val="nothing"/>
      <w:lvlText w:val=""/>
      <w:lvlJc w:val="left"/>
      <w:pPr>
        <w:tabs>
          <w:tab w:val="num" w:pos="0"/>
        </w:tabs>
        <w:ind w:left="0" w:firstLine="0"/>
      </w:pPr>
      <w:rPr>
        <w:rFonts w:eastAsia="Times New Roman" w:cs="Times New Roman"/>
      </w:rPr>
    </w:lvl>
    <w:lvl w:ilvl="6">
      <w:start w:val="1"/>
      <w:numFmt w:val="none"/>
      <w:suff w:val="nothing"/>
      <w:lvlText w:val=""/>
      <w:lvlJc w:val="left"/>
      <w:pPr>
        <w:tabs>
          <w:tab w:val="num" w:pos="0"/>
        </w:tabs>
        <w:ind w:left="0" w:firstLine="0"/>
      </w:pPr>
      <w:rPr>
        <w:rFonts w:eastAsia="Times New Roman"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53BC1FF8"/>
    <w:multiLevelType w:val="multilevel"/>
    <w:tmpl w:val="5FFE0C9A"/>
    <w:lvl w:ilvl="0">
      <w:start w:val="1"/>
      <w:numFmt w:val="none"/>
      <w:suff w:val="nothing"/>
      <w:lvlText w:val=""/>
      <w:lvlJc w:val="left"/>
      <w:pPr>
        <w:tabs>
          <w:tab w:val="num" w:pos="0"/>
        </w:tabs>
        <w:ind w:left="0" w:firstLine="0"/>
      </w:pPr>
      <w:rPr>
        <w:rFonts w:ascii="Times New Roman" w:eastAsia="Times New Roman" w:hAnsi="Times New Roman" w:cs="StarSymbol"/>
        <w:b/>
        <w:sz w:val="20"/>
      </w:rPr>
    </w:lvl>
    <w:lvl w:ilvl="1">
      <w:start w:val="1"/>
      <w:numFmt w:val="none"/>
      <w:suff w:val="nothing"/>
      <w:lvlText w:val=""/>
      <w:lvlJc w:val="left"/>
      <w:pPr>
        <w:tabs>
          <w:tab w:val="num" w:pos="0"/>
        </w:tabs>
        <w:ind w:left="0" w:firstLine="0"/>
      </w:pPr>
      <w:rPr>
        <w:rFonts w:eastAsia="Times New Roman" w:cs="StarSymbol"/>
      </w:rPr>
    </w:lvl>
    <w:lvl w:ilvl="2">
      <w:start w:val="1"/>
      <w:numFmt w:val="none"/>
      <w:suff w:val="nothing"/>
      <w:lvlText w:val=""/>
      <w:lvlJc w:val="left"/>
      <w:pPr>
        <w:tabs>
          <w:tab w:val="num" w:pos="0"/>
        </w:tabs>
        <w:ind w:left="0" w:firstLine="0"/>
      </w:pPr>
      <w:rPr>
        <w:rFonts w:eastAsia="Times New Roman" w:cs="StarSymbol"/>
      </w:rPr>
    </w:lvl>
    <w:lvl w:ilvl="3">
      <w:start w:val="1"/>
      <w:numFmt w:val="none"/>
      <w:suff w:val="nothing"/>
      <w:lvlText w:val=""/>
      <w:lvlJc w:val="left"/>
      <w:pPr>
        <w:tabs>
          <w:tab w:val="num" w:pos="0"/>
        </w:tabs>
        <w:ind w:left="0" w:firstLine="0"/>
      </w:pPr>
      <w:rPr>
        <w:rFonts w:eastAsia="Times New Roman" w:cs="Times New Roman"/>
      </w:rPr>
    </w:lvl>
    <w:lvl w:ilvl="4">
      <w:start w:val="1"/>
      <w:numFmt w:val="none"/>
      <w:suff w:val="nothing"/>
      <w:lvlText w:val=""/>
      <w:lvlJc w:val="left"/>
      <w:pPr>
        <w:tabs>
          <w:tab w:val="num" w:pos="0"/>
        </w:tabs>
        <w:ind w:left="0" w:firstLine="0"/>
      </w:pPr>
      <w:rPr>
        <w:rFonts w:eastAsia="Times New Roman" w:cs="Times New Roman"/>
      </w:rPr>
    </w:lvl>
    <w:lvl w:ilvl="5">
      <w:start w:val="1"/>
      <w:numFmt w:val="none"/>
      <w:suff w:val="nothing"/>
      <w:lvlText w:val=""/>
      <w:lvlJc w:val="left"/>
      <w:pPr>
        <w:tabs>
          <w:tab w:val="num" w:pos="0"/>
        </w:tabs>
        <w:ind w:left="0" w:firstLine="0"/>
      </w:pPr>
      <w:rPr>
        <w:rFonts w:eastAsia="Times New Roman" w:cs="Times New Roman"/>
      </w:rPr>
    </w:lvl>
    <w:lvl w:ilvl="6">
      <w:start w:val="1"/>
      <w:numFmt w:val="none"/>
      <w:suff w:val="nothing"/>
      <w:lvlText w:val=""/>
      <w:lvlJc w:val="left"/>
      <w:pPr>
        <w:tabs>
          <w:tab w:val="num" w:pos="0"/>
        </w:tabs>
        <w:ind w:left="0" w:firstLine="0"/>
      </w:pPr>
      <w:rPr>
        <w:rFonts w:eastAsia="Times New Roman" w:cs="Times New Roman"/>
      </w:rPr>
    </w:lvl>
    <w:lvl w:ilvl="7">
      <w:start w:val="1"/>
      <w:numFmt w:val="none"/>
      <w:suff w:val="nothing"/>
      <w:lvlText w:val=""/>
      <w:lvlJc w:val="left"/>
      <w:pPr>
        <w:tabs>
          <w:tab w:val="num" w:pos="0"/>
        </w:tabs>
        <w:ind w:left="0" w:firstLine="0"/>
      </w:pPr>
      <w:rPr>
        <w:rFonts w:ascii="Times New Roman" w:hAnsi="Times New Roman" w:cs="Times New Roman"/>
        <w:sz w:val="20"/>
      </w:rPr>
    </w:lvl>
    <w:lvl w:ilvl="8">
      <w:start w:val="1"/>
      <w:numFmt w:val="none"/>
      <w:suff w:val="nothing"/>
      <w:lvlText w:val=""/>
      <w:lvlJc w:val="left"/>
      <w:pPr>
        <w:tabs>
          <w:tab w:val="num" w:pos="0"/>
        </w:tabs>
        <w:ind w:left="0" w:firstLine="0"/>
      </w:pPr>
      <w:rPr>
        <w:rFonts w:cs="Times New Roman"/>
      </w:rPr>
    </w:lvl>
  </w:abstractNum>
  <w:abstractNum w:abstractNumId="2">
    <w:nsid w:val="6DC0290D"/>
    <w:multiLevelType w:val="multilevel"/>
    <w:tmpl w:val="1400C158"/>
    <w:lvl w:ilvl="0">
      <w:start w:val="1"/>
      <w:numFmt w:val="decimal"/>
      <w:suff w:val="nothing"/>
      <w:lvlText w:val="%1."/>
      <w:lvlJc w:val="left"/>
      <w:pPr>
        <w:tabs>
          <w:tab w:val="num" w:pos="0"/>
        </w:tabs>
        <w:ind w:left="0" w:firstLine="0"/>
      </w:pPr>
    </w:lvl>
    <w:lvl w:ilvl="1">
      <w:start w:val="1"/>
      <w:numFmt w:val="none"/>
      <w:suff w:val="nothing"/>
      <w:lvlText w:val=""/>
      <w:lvlJc w:val="left"/>
      <w:pPr>
        <w:tabs>
          <w:tab w:val="num" w:pos="0"/>
        </w:tabs>
        <w:ind w:left="0" w:firstLine="0"/>
      </w:pPr>
      <w:rPr>
        <w:rFonts w:eastAsia="Times New Roman" w:cs="StarSymbol"/>
      </w:rPr>
    </w:lvl>
    <w:lvl w:ilvl="2">
      <w:start w:val="1"/>
      <w:numFmt w:val="none"/>
      <w:suff w:val="nothing"/>
      <w:lvlText w:val=""/>
      <w:lvlJc w:val="left"/>
      <w:pPr>
        <w:tabs>
          <w:tab w:val="num" w:pos="0"/>
        </w:tabs>
        <w:ind w:left="0" w:firstLine="0"/>
      </w:pPr>
      <w:rPr>
        <w:rFonts w:eastAsia="Times New Roman" w:cs="StarSymbol"/>
      </w:rPr>
    </w:lvl>
    <w:lvl w:ilvl="3">
      <w:start w:val="1"/>
      <w:numFmt w:val="none"/>
      <w:suff w:val="nothing"/>
      <w:lvlText w:val=""/>
      <w:lvlJc w:val="left"/>
      <w:pPr>
        <w:tabs>
          <w:tab w:val="num" w:pos="0"/>
        </w:tabs>
        <w:ind w:left="0" w:firstLine="0"/>
      </w:pPr>
      <w:rPr>
        <w:rFonts w:eastAsia="Times New Roman" w:cs="Times New Roman"/>
      </w:rPr>
    </w:lvl>
    <w:lvl w:ilvl="4">
      <w:start w:val="1"/>
      <w:numFmt w:val="none"/>
      <w:suff w:val="nothing"/>
      <w:lvlText w:val=""/>
      <w:lvlJc w:val="left"/>
      <w:pPr>
        <w:tabs>
          <w:tab w:val="num" w:pos="0"/>
        </w:tabs>
        <w:ind w:left="0" w:firstLine="0"/>
      </w:pPr>
      <w:rPr>
        <w:rFonts w:eastAsia="Times New Roman" w:cs="Times New Roman"/>
      </w:rPr>
    </w:lvl>
    <w:lvl w:ilvl="5">
      <w:start w:val="1"/>
      <w:numFmt w:val="none"/>
      <w:suff w:val="nothing"/>
      <w:lvlText w:val=""/>
      <w:lvlJc w:val="left"/>
      <w:pPr>
        <w:tabs>
          <w:tab w:val="num" w:pos="0"/>
        </w:tabs>
        <w:ind w:left="0" w:firstLine="0"/>
      </w:pPr>
      <w:rPr>
        <w:rFonts w:eastAsia="Times New Roman" w:cs="Times New Roman"/>
      </w:rPr>
    </w:lvl>
    <w:lvl w:ilvl="6">
      <w:start w:val="1"/>
      <w:numFmt w:val="none"/>
      <w:suff w:val="nothing"/>
      <w:lvlText w:val=""/>
      <w:lvlJc w:val="left"/>
      <w:pPr>
        <w:tabs>
          <w:tab w:val="num" w:pos="0"/>
        </w:tabs>
        <w:ind w:left="0" w:firstLine="0"/>
      </w:pPr>
      <w:rPr>
        <w:rFonts w:eastAsia="Times New Roman" w:cs="Times New Roman"/>
      </w:rPr>
    </w:lvl>
    <w:lvl w:ilvl="7">
      <w:start w:val="1"/>
      <w:numFmt w:val="none"/>
      <w:suff w:val="nothing"/>
      <w:lvlText w:val=""/>
      <w:lvlJc w:val="left"/>
      <w:pPr>
        <w:tabs>
          <w:tab w:val="num" w:pos="0"/>
        </w:tabs>
        <w:ind w:left="0" w:firstLine="0"/>
      </w:pPr>
      <w:rPr>
        <w:rFonts w:eastAsia="Times New Roman" w:cs="Times New Roman"/>
      </w:rPr>
    </w:lvl>
    <w:lvl w:ilvl="8">
      <w:start w:val="1"/>
      <w:numFmt w:val="none"/>
      <w:suff w:val="nothing"/>
      <w:lvlText w:val=""/>
      <w:lvlJc w:val="left"/>
      <w:pPr>
        <w:tabs>
          <w:tab w:val="num" w:pos="0"/>
        </w:tabs>
        <w:ind w:left="0" w:firstLine="0"/>
      </w:pPr>
      <w:rPr>
        <w:rFonts w:eastAsia="Times New Roman" w:cs="Times New Roman"/>
      </w:rPr>
    </w:lvl>
  </w:abstractNum>
  <w:abstractNum w:abstractNumId="3">
    <w:nsid w:val="793C5400"/>
    <w:multiLevelType w:val="multilevel"/>
    <w:tmpl w:val="8C62ED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E4D7C"/>
    <w:rsid w:val="000B52F8"/>
    <w:rsid w:val="00131F63"/>
    <w:rsid w:val="001E4D7C"/>
    <w:rsid w:val="004A122A"/>
    <w:rsid w:val="00925420"/>
    <w:rsid w:val="00BF0ECE"/>
    <w:rsid w:val="00C252FC"/>
    <w:rsid w:val="00CF3C7D"/>
    <w:rsid w:val="00E22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customStyle="1" w:styleId="1">
    <w:name w:val="Обычная таблица1"/>
    <w:qFormat/>
    <w:rPr>
      <w:rFonts w:ascii="Times New Roman" w:eastAsia="Symbol" w:hAnsi="Times New Roman" w:cs="Times New Roman"/>
      <w:sz w:val="20"/>
      <w:szCs w:val="20"/>
      <w:lang w:eastAsia="ru-RU" w:bidi="ar-SA"/>
    </w:rPr>
  </w:style>
  <w:style w:type="paragraph" w:styleId="a9">
    <w:name w:val="Normal (Web)"/>
    <w:basedOn w:val="a"/>
    <w:qFormat/>
    <w:pPr>
      <w:spacing w:before="28" w:after="119"/>
    </w:pPr>
  </w:style>
  <w:style w:type="paragraph" w:customStyle="1" w:styleId="ConsPlusNormal">
    <w:name w:val="ConsPlusNormal"/>
    <w:qFormat/>
    <w:pPr>
      <w:widowControl w:val="0"/>
    </w:pPr>
    <w:rPr>
      <w:rFonts w:ascii="Calibri" w:eastAsia="Courier New" w:hAnsi="Calibri" w:cs="Calibri"/>
      <w:szCs w:val="20"/>
      <w:lang w:eastAsia="ru-RU"/>
    </w:rPr>
  </w:style>
  <w:style w:type="paragraph" w:customStyle="1" w:styleId="aa">
    <w:name w:val="Содержимое таблицы"/>
    <w:basedOn w:val="a"/>
    <w:qFormat/>
  </w:style>
  <w:style w:type="paragraph" w:customStyle="1" w:styleId="ab">
    <w:name w:val="Верхний и нижний колонтитулы"/>
    <w:basedOn w:val="a"/>
    <w:qFormat/>
    <w:pPr>
      <w:suppressLineNumbers/>
      <w:tabs>
        <w:tab w:val="center" w:pos="5242"/>
        <w:tab w:val="right" w:pos="10485"/>
      </w:tabs>
    </w:pPr>
  </w:style>
  <w:style w:type="paragraph" w:styleId="ac">
    <w:name w:val="header"/>
    <w:basedOn w:val="ab"/>
  </w:style>
  <w:style w:type="paragraph" w:customStyle="1" w:styleId="ad">
    <w:name w:val="Заголовок таблицы"/>
    <w:basedOn w:val="aa"/>
    <w:qFormat/>
    <w:pPr>
      <w:suppressLineNumbers/>
      <w:jc w:val="center"/>
    </w:pPr>
    <w:rPr>
      <w:b/>
      <w:bCs/>
    </w:rPr>
  </w:style>
  <w:style w:type="paragraph" w:styleId="ae">
    <w:name w:val="Balloon Text"/>
    <w:basedOn w:val="a"/>
    <w:link w:val="af"/>
    <w:uiPriority w:val="99"/>
    <w:semiHidden/>
    <w:unhideWhenUsed/>
    <w:rsid w:val="004A122A"/>
    <w:rPr>
      <w:rFonts w:ascii="Tahoma" w:hAnsi="Tahoma"/>
      <w:sz w:val="16"/>
      <w:szCs w:val="14"/>
    </w:rPr>
  </w:style>
  <w:style w:type="character" w:customStyle="1" w:styleId="af">
    <w:name w:val="Текст выноски Знак"/>
    <w:basedOn w:val="a0"/>
    <w:link w:val="ae"/>
    <w:uiPriority w:val="99"/>
    <w:semiHidden/>
    <w:rsid w:val="004A122A"/>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customStyle="1" w:styleId="1">
    <w:name w:val="Обычная таблица1"/>
    <w:qFormat/>
    <w:rPr>
      <w:rFonts w:ascii="Times New Roman" w:eastAsia="Symbol" w:hAnsi="Times New Roman" w:cs="Times New Roman"/>
      <w:sz w:val="20"/>
      <w:szCs w:val="20"/>
      <w:lang w:eastAsia="ru-RU" w:bidi="ar-SA"/>
    </w:rPr>
  </w:style>
  <w:style w:type="paragraph" w:styleId="a9">
    <w:name w:val="Normal (Web)"/>
    <w:basedOn w:val="a"/>
    <w:qFormat/>
    <w:pPr>
      <w:spacing w:before="28" w:after="119"/>
    </w:pPr>
  </w:style>
  <w:style w:type="paragraph" w:customStyle="1" w:styleId="ConsPlusNormal">
    <w:name w:val="ConsPlusNormal"/>
    <w:qFormat/>
    <w:pPr>
      <w:widowControl w:val="0"/>
    </w:pPr>
    <w:rPr>
      <w:rFonts w:ascii="Calibri" w:eastAsia="Courier New" w:hAnsi="Calibri" w:cs="Calibri"/>
      <w:szCs w:val="20"/>
      <w:lang w:eastAsia="ru-RU"/>
    </w:rPr>
  </w:style>
  <w:style w:type="paragraph" w:customStyle="1" w:styleId="aa">
    <w:name w:val="Содержимое таблицы"/>
    <w:basedOn w:val="a"/>
    <w:qFormat/>
  </w:style>
  <w:style w:type="paragraph" w:customStyle="1" w:styleId="ab">
    <w:name w:val="Верхний и нижний колонтитулы"/>
    <w:basedOn w:val="a"/>
    <w:qFormat/>
    <w:pPr>
      <w:suppressLineNumbers/>
      <w:tabs>
        <w:tab w:val="center" w:pos="5242"/>
        <w:tab w:val="right" w:pos="10485"/>
      </w:tabs>
    </w:pPr>
  </w:style>
  <w:style w:type="paragraph" w:styleId="ac">
    <w:name w:val="header"/>
    <w:basedOn w:val="ab"/>
  </w:style>
  <w:style w:type="paragraph" w:customStyle="1" w:styleId="ad">
    <w:name w:val="Заголовок таблицы"/>
    <w:basedOn w:val="aa"/>
    <w:qFormat/>
    <w:pPr>
      <w:suppressLineNumbers/>
      <w:jc w:val="center"/>
    </w:pPr>
    <w:rPr>
      <w:b/>
      <w:bCs/>
    </w:rPr>
  </w:style>
  <w:style w:type="paragraph" w:styleId="ae">
    <w:name w:val="Balloon Text"/>
    <w:basedOn w:val="a"/>
    <w:link w:val="af"/>
    <w:uiPriority w:val="99"/>
    <w:semiHidden/>
    <w:unhideWhenUsed/>
    <w:rsid w:val="004A122A"/>
    <w:rPr>
      <w:rFonts w:ascii="Tahoma" w:hAnsi="Tahoma"/>
      <w:sz w:val="16"/>
      <w:szCs w:val="14"/>
    </w:rPr>
  </w:style>
  <w:style w:type="character" w:customStyle="1" w:styleId="af">
    <w:name w:val="Текст выноски Знак"/>
    <w:basedOn w:val="a0"/>
    <w:link w:val="ae"/>
    <w:uiPriority w:val="99"/>
    <w:semiHidden/>
    <w:rsid w:val="004A122A"/>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ravo.pskov.ru/" TargetMode="External"/><Relationship Id="rId13" Type="http://schemas.openxmlformats.org/officeDocument/2006/relationships/hyperlink" Target="_blank" TargetMode="External"/><Relationship Id="rId18" Type="http://schemas.openxmlformats.org/officeDocument/2006/relationships/hyperlink" Target="_blank" TargetMode="External"/><Relationship Id="rId26" Type="http://schemas.openxmlformats.org/officeDocument/2006/relationships/hyperlink" Target="consultantplus://offline/main?base=LAW;n=103155;fld=134"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_blank" TargetMode="External"/><Relationship Id="rId34" Type="http://schemas.openxmlformats.org/officeDocument/2006/relationships/hyperlink" Target="consultantplus://offline/ref=4EC9986B34B8DBD573F438428597FD07E0EEE7A643DB94AF229D06C994AD5AC238F809F698FBFEAC6E4C9050A2kAg5I" TargetMode="External"/><Relationship Id="rId7" Type="http://schemas.openxmlformats.org/officeDocument/2006/relationships/endnotes" Target="endnotes.xml"/><Relationship Id="rId12" Type="http://schemas.openxmlformats.org/officeDocument/2006/relationships/hyperlink" Target="http://palkino.reg60.ru/" TargetMode="External"/><Relationship Id="rId17" Type="http://schemas.openxmlformats.org/officeDocument/2006/relationships/hyperlink" Target="_blank" TargetMode="External"/><Relationship Id="rId25" Type="http://schemas.openxmlformats.org/officeDocument/2006/relationships/hyperlink" Target="_blank" TargetMode="External"/><Relationship Id="rId33" Type="http://schemas.openxmlformats.org/officeDocument/2006/relationships/hyperlink" Target="consultantplus://offline/ref=4EC9986B34B8DBD573F438428597FD07E0EEE2A440DF94AF229D06C994AD5AC22AF851FD91A8B1E8385F9057BDACEBA9688AE5k6gEI"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_blank" TargetMode="External"/><Relationship Id="rId20" Type="http://schemas.openxmlformats.org/officeDocument/2006/relationships/hyperlink" Target="_blank" TargetMode="External"/><Relationship Id="rId29" Type="http://schemas.openxmlformats.org/officeDocument/2006/relationships/hyperlink" Target="consultantplus://offline/ref=4EC9986B34B8DBD573F438428597FD07E0EEE7A643DB94AF229D06C994AD5AC238F809F698FBFEAC6E4C9050A2kAg5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alkino.reg60.ru/" TargetMode="External"/><Relationship Id="rId24" Type="http://schemas.openxmlformats.org/officeDocument/2006/relationships/hyperlink" Target="_blank" TargetMode="External"/><Relationship Id="rId32" Type="http://schemas.openxmlformats.org/officeDocument/2006/relationships/hyperlink" Target="consultantplus://offline/ref=4EC9986B34B8DBD573F438428597FD07E1E6E4A14A88C3AD73C808CC9CFD00D23CB15EFC84FCE3B26F5293k5g9I" TargetMode="External"/><Relationship Id="rId37" Type="http://schemas.openxmlformats.org/officeDocument/2006/relationships/hyperlink" Target="consultantplus://offline/ref=4EC9986B34B8DBD573F438428597FD07E0EFE7AC43DE94AF229D06C994AD5AC238F809F698FBFEAC6E4C9050A2kAg5I"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_blank" TargetMode="External"/><Relationship Id="rId23" Type="http://schemas.openxmlformats.org/officeDocument/2006/relationships/hyperlink" Target="_blank" TargetMode="External"/><Relationship Id="rId28" Type="http://schemas.openxmlformats.org/officeDocument/2006/relationships/hyperlink" Target="consultantplus://offline/ref=4EC9986B34B8DBD573F438428597FD07E0EEE2A440DF94AF229D06C994AD5AC22AF851FD91A8B1E8385F9057BDACEBA9688AE5k6gEI" TargetMode="External"/><Relationship Id="rId36" Type="http://schemas.openxmlformats.org/officeDocument/2006/relationships/hyperlink" Target="consultantplus://offline/ref=4EC9986B34B8DBD573F438428597FD07E0EFE7AC43DE94AF229D06C994AD5AC238F809F698FBFEAC6E4C9050A2kAg5I" TargetMode="External"/><Relationship Id="rId10" Type="http://schemas.openxmlformats.org/officeDocument/2006/relationships/hyperlink" Target="http://palkino.reg60.ru/" TargetMode="External"/><Relationship Id="rId19" Type="http://schemas.openxmlformats.org/officeDocument/2006/relationships/hyperlink" Target="_blank" TargetMode="External"/><Relationship Id="rId31" Type="http://schemas.openxmlformats.org/officeDocument/2006/relationships/hyperlink" Target="consultantplus://offline/ref=4EC9986B34B8DBD573F438428597FD07E0EFE7AC43DE94AF229D06C994AD5AC238F809F698FBFEAC6E4C9050A2kAg5I" TargetMode="External"/><Relationship Id="rId4" Type="http://schemas.openxmlformats.org/officeDocument/2006/relationships/settings" Target="settings.xml"/><Relationship Id="rId9" Type="http://schemas.openxmlformats.org/officeDocument/2006/relationships/hyperlink" Target="http://palkino.reg60.ru/" TargetMode="External"/><Relationship Id="rId14" Type="http://schemas.openxmlformats.org/officeDocument/2006/relationships/hyperlink" Target="_blank" TargetMode="External"/><Relationship Id="rId22" Type="http://schemas.openxmlformats.org/officeDocument/2006/relationships/hyperlink" Target="_blank" TargetMode="External"/><Relationship Id="rId27" Type="http://schemas.openxmlformats.org/officeDocument/2006/relationships/hyperlink" Target="consultantplus://offline/ref=4EC9986B34B8DBD573F438428597FD07E1E6E4A14A88C3AD73C808CC9CFD00D23CB15EFC84FCE3B26F5293k5g9I" TargetMode="External"/><Relationship Id="rId30" Type="http://schemas.openxmlformats.org/officeDocument/2006/relationships/hyperlink" Target="consultantplus://offline/ref=4EC9986B34B8DBD573F438428597FD07E0EFE4A247DC94AF229D06C994AD5AC238F809F698FBFEAC6E4C9050A2kAg5I" TargetMode="External"/><Relationship Id="rId35" Type="http://schemas.openxmlformats.org/officeDocument/2006/relationships/hyperlink" Target="consultantplus://offline/ref=4EC9986B34B8DBD573F438428597FD07E0EFE4A247DC94AF229D06C994AD5AC238F809F698FBFEAC6E4C9050A2kAg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36</Pages>
  <Words>8926</Words>
  <Characters>50882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Татьяна</cp:lastModifiedBy>
  <cp:revision>4</cp:revision>
  <cp:lastPrinted>2021-12-07T13:40:00Z</cp:lastPrinted>
  <dcterms:created xsi:type="dcterms:W3CDTF">2021-12-07T11:04:00Z</dcterms:created>
  <dcterms:modified xsi:type="dcterms:W3CDTF">2021-12-07T13:42:00Z</dcterms:modified>
  <dc:language>ru-RU</dc:language>
</cp:coreProperties>
</file>